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5242" w14:textId="34C04AAA" w:rsidR="00D80E21" w:rsidRPr="00D80E21" w:rsidRDefault="00D80E21" w:rsidP="00D80E21">
      <w:pPr>
        <w:jc w:val="center"/>
        <w:rPr>
          <w:b/>
          <w:bCs/>
        </w:rPr>
      </w:pPr>
      <w:r w:rsidRPr="00D80E21">
        <w:rPr>
          <w:b/>
          <w:bCs/>
        </w:rPr>
        <w:t>New Forest Awards 2025 - regulations</w:t>
      </w:r>
    </w:p>
    <w:p w14:paraId="1FE730DB" w14:textId="77777777" w:rsidR="00D80E21" w:rsidRDefault="00D80E21" w:rsidP="00D80E21"/>
    <w:p w14:paraId="421202DC" w14:textId="6E92203E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Self-nomination and joint nominations are permitted, but being nominated by more than one person does not increase your chances of winning</w:t>
      </w:r>
    </w:p>
    <w:p w14:paraId="7E71F605" w14:textId="77777777" w:rsid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CLA and New Forest National Park Authority staff and their immediate family are not eligible to enter these awards </w:t>
      </w:r>
    </w:p>
    <w:p w14:paraId="4804950D" w14:textId="212D486C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Nominees for all the awards must live or work within the </w:t>
      </w:r>
      <w:hyperlink r:id="rId5" w:history="1">
        <w:r w:rsidRPr="00D80E21">
          <w:rPr>
            <w:rStyle w:val="Hyperlink"/>
          </w:rPr>
          <w:t>awards boundary</w:t>
        </w:r>
      </w:hyperlink>
    </w:p>
    <w:p w14:paraId="72D6F979" w14:textId="673C9B2B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All nominees consent to taking part in any publicity associated with the awards</w:t>
      </w:r>
    </w:p>
    <w:p w14:paraId="3C2D8A6C" w14:textId="20BB4B5E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If you are shortlisted you must be available to attend the awards ceremony on Wednesday 3</w:t>
      </w:r>
      <w:r>
        <w:t>0</w:t>
      </w:r>
      <w:r w:rsidRPr="00D80E21">
        <w:t xml:space="preserve"> July 202</w:t>
      </w:r>
      <w:r>
        <w:t>5</w:t>
      </w:r>
      <w:r w:rsidRPr="00D80E21">
        <w:t xml:space="preserve"> at the New Forest Show</w:t>
      </w:r>
      <w:r>
        <w:t xml:space="preserve">, and be happy to </w:t>
      </w:r>
      <w:r w:rsidR="00A65BBA">
        <w:t xml:space="preserve">feature in publicity for the awards  </w:t>
      </w:r>
    </w:p>
    <w:p w14:paraId="3A2427A1" w14:textId="71B087D7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You must be 16 years or older to enter (unless applying for the Young Environmental Champion award)</w:t>
      </w:r>
    </w:p>
    <w:p w14:paraId="18110F87" w14:textId="052C4620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 xml:space="preserve">Nominations will be accepted until midnight on </w:t>
      </w:r>
      <w:r w:rsidR="00872425">
        <w:t>08</w:t>
      </w:r>
      <w:r>
        <w:t xml:space="preserve"> June 2025</w:t>
      </w:r>
    </w:p>
    <w:p w14:paraId="618D5ED2" w14:textId="6E21A767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A shortlist will be drawn up by New Forest National Park Authority and CLA staff as well as selected judges</w:t>
      </w:r>
    </w:p>
    <w:p w14:paraId="077B81A6" w14:textId="6071FD8F" w:rsidR="00D80E21" w:rsidRPr="00D80E21" w:rsidRDefault="00D80E21" w:rsidP="00D80E21">
      <w:pPr>
        <w:pStyle w:val="ListParagraph"/>
        <w:numPr>
          <w:ilvl w:val="0"/>
          <w:numId w:val="4"/>
        </w:numPr>
      </w:pPr>
      <w:r w:rsidRPr="00D80E21">
        <w:t>The decision of the shortlisting panel and the judges is final</w:t>
      </w:r>
      <w:r>
        <w:t>.</w:t>
      </w:r>
    </w:p>
    <w:p w14:paraId="0D50967B" w14:textId="77777777" w:rsidR="004D4E66" w:rsidRPr="00FA16B2" w:rsidRDefault="004D4E66" w:rsidP="001C1E80">
      <w:pPr>
        <w:rPr>
          <w:rStyle w:val="BookTitle"/>
          <w:b w:val="0"/>
          <w:bCs w:val="0"/>
          <w:i w:val="0"/>
          <w:iCs w:val="0"/>
          <w:spacing w:val="0"/>
        </w:rPr>
      </w:pPr>
    </w:p>
    <w:sectPr w:rsidR="004D4E66" w:rsidRPr="00FA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EFA"/>
    <w:multiLevelType w:val="multilevel"/>
    <w:tmpl w:val="1376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E11EA"/>
    <w:multiLevelType w:val="hybridMultilevel"/>
    <w:tmpl w:val="CEFC5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31A22"/>
    <w:multiLevelType w:val="multilevel"/>
    <w:tmpl w:val="5C56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E6789"/>
    <w:multiLevelType w:val="multilevel"/>
    <w:tmpl w:val="790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137362">
    <w:abstractNumId w:val="3"/>
  </w:num>
  <w:num w:numId="2" w16cid:durableId="1436173152">
    <w:abstractNumId w:val="2"/>
  </w:num>
  <w:num w:numId="3" w16cid:durableId="1462305517">
    <w:abstractNumId w:val="0"/>
  </w:num>
  <w:num w:numId="4" w16cid:durableId="143451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A"/>
    <w:rsid w:val="001C1E80"/>
    <w:rsid w:val="002B1BEA"/>
    <w:rsid w:val="004D4E66"/>
    <w:rsid w:val="00542847"/>
    <w:rsid w:val="007E5773"/>
    <w:rsid w:val="00872425"/>
    <w:rsid w:val="009E79BB"/>
    <w:rsid w:val="00A65BBA"/>
    <w:rsid w:val="00AB0C76"/>
    <w:rsid w:val="00C50823"/>
    <w:rsid w:val="00D80E21"/>
    <w:rsid w:val="00DF0B5B"/>
    <w:rsid w:val="00F5529A"/>
    <w:rsid w:val="00FA16B2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2DFA"/>
  <w15:chartTrackingRefBased/>
  <w15:docId w15:val="{5892893B-6B45-4F81-86FE-3525520B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B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16B2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6B2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4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4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4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D4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4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B2"/>
    <w:rPr>
      <w:rFonts w:ascii="Arial" w:eastAsiaTheme="majorEastAsia" w:hAnsi="Arial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6B2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4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D4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D4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D4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4D4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4D4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4D4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B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B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E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29A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F5529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29A"/>
    <w:rPr>
      <w:i/>
      <w:iCs/>
    </w:rPr>
  </w:style>
  <w:style w:type="character" w:styleId="Strong">
    <w:name w:val="Strong"/>
    <w:basedOn w:val="DefaultParagraphFont"/>
    <w:uiPriority w:val="22"/>
    <w:qFormat/>
    <w:rsid w:val="00F5529A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F5529A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5529A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B1B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8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forestnpa.gov.uk/app/uploads/2025/05/New_Forest_Awards-boundary-map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Court</dc:creator>
  <cp:keywords/>
  <dc:description/>
  <cp:lastModifiedBy>Maria Court</cp:lastModifiedBy>
  <cp:revision>3</cp:revision>
  <dcterms:created xsi:type="dcterms:W3CDTF">2025-05-02T16:18:00Z</dcterms:created>
  <dcterms:modified xsi:type="dcterms:W3CDTF">2025-05-07T10:03:00Z</dcterms:modified>
</cp:coreProperties>
</file>