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FF" w:rsidRPr="003D2555" w:rsidRDefault="00A21EFF" w:rsidP="003D2555">
      <w:pPr>
        <w:jc w:val="center"/>
        <w:rPr>
          <w:rFonts w:cs="Arial"/>
          <w:b/>
          <w:sz w:val="24"/>
          <w:szCs w:val="24"/>
          <w:u w:val="single"/>
        </w:rPr>
      </w:pPr>
      <w:r w:rsidRPr="003D2555">
        <w:rPr>
          <w:rFonts w:cs="Arial"/>
          <w:b/>
          <w:sz w:val="24"/>
          <w:szCs w:val="24"/>
          <w:u w:val="single"/>
        </w:rPr>
        <w:t xml:space="preserve">NEW </w:t>
      </w:r>
      <w:smartTag w:uri="urn:schemas-microsoft-com:office:smarttags" w:element="place">
        <w:r w:rsidRPr="003D2555">
          <w:rPr>
            <w:rFonts w:cs="Arial"/>
            <w:b/>
            <w:sz w:val="24"/>
            <w:szCs w:val="24"/>
            <w:u w:val="single"/>
          </w:rPr>
          <w:t>FOREST</w:t>
        </w:r>
      </w:smartTag>
      <w:r w:rsidRPr="003D2555">
        <w:rPr>
          <w:rFonts w:cs="Arial"/>
          <w:b/>
          <w:sz w:val="24"/>
          <w:szCs w:val="24"/>
          <w:u w:val="single"/>
        </w:rPr>
        <w:t xml:space="preserve"> CONSULTATIVE PANEL</w:t>
      </w:r>
    </w:p>
    <w:p w:rsidR="00A21EFF" w:rsidRPr="003D2555" w:rsidRDefault="00A21EFF" w:rsidP="003D2555">
      <w:pPr>
        <w:rPr>
          <w:rFonts w:cs="Arial"/>
          <w:b/>
          <w:sz w:val="24"/>
          <w:szCs w:val="24"/>
          <w:u w:val="single"/>
        </w:rPr>
      </w:pPr>
    </w:p>
    <w:p w:rsidR="00A21EFF" w:rsidRPr="003D2555" w:rsidRDefault="00A21EFF" w:rsidP="003D2555">
      <w:pPr>
        <w:jc w:val="center"/>
        <w:rPr>
          <w:rFonts w:cs="Arial"/>
          <w:b/>
          <w:sz w:val="24"/>
          <w:szCs w:val="24"/>
        </w:rPr>
      </w:pPr>
      <w:r w:rsidRPr="003D2555">
        <w:rPr>
          <w:rFonts w:cs="Arial"/>
          <w:b/>
          <w:sz w:val="24"/>
          <w:szCs w:val="24"/>
        </w:rPr>
        <w:t>Minutes of the 23</w:t>
      </w:r>
      <w:r w:rsidR="0089766B">
        <w:rPr>
          <w:rFonts w:cs="Arial"/>
          <w:b/>
          <w:sz w:val="24"/>
          <w:szCs w:val="24"/>
        </w:rPr>
        <w:t>5</w:t>
      </w:r>
      <w:r w:rsidR="00691649">
        <w:rPr>
          <w:rFonts w:cs="Arial"/>
          <w:b/>
          <w:sz w:val="24"/>
          <w:szCs w:val="24"/>
        </w:rPr>
        <w:t>th</w:t>
      </w:r>
      <w:r>
        <w:rPr>
          <w:rFonts w:cs="Arial"/>
          <w:b/>
          <w:sz w:val="24"/>
          <w:szCs w:val="24"/>
        </w:rPr>
        <w:t xml:space="preserve"> </w:t>
      </w:r>
      <w:r w:rsidRPr="003D2555">
        <w:rPr>
          <w:rFonts w:cs="Arial"/>
          <w:b/>
          <w:sz w:val="24"/>
          <w:szCs w:val="24"/>
        </w:rPr>
        <w:t xml:space="preserve">Meeting, held in the Louisa Suite, Lyndhurst Park Hotel, Lyndhurst, on </w:t>
      </w:r>
      <w:r w:rsidRPr="003D2555">
        <w:rPr>
          <w:rFonts w:cs="Arial"/>
          <w:b/>
          <w:sz w:val="24"/>
          <w:szCs w:val="24"/>
          <w:u w:val="single"/>
        </w:rPr>
        <w:t xml:space="preserve">THURSDAY, </w:t>
      </w:r>
      <w:r w:rsidR="0089766B">
        <w:rPr>
          <w:rFonts w:cs="Arial"/>
          <w:b/>
          <w:sz w:val="24"/>
          <w:szCs w:val="24"/>
          <w:u w:val="single"/>
        </w:rPr>
        <w:t>1 November</w:t>
      </w:r>
      <w:r w:rsidRPr="003D2555">
        <w:rPr>
          <w:rFonts w:cs="Arial"/>
          <w:b/>
          <w:sz w:val="24"/>
          <w:szCs w:val="24"/>
          <w:u w:val="single"/>
        </w:rPr>
        <w:t xml:space="preserve"> 2012</w:t>
      </w:r>
    </w:p>
    <w:p w:rsidR="00A21EFF" w:rsidRDefault="00A21EFF" w:rsidP="003D2555">
      <w:pPr>
        <w:rPr>
          <w:rFonts w:cs="Arial"/>
          <w:sz w:val="24"/>
          <w:szCs w:val="24"/>
        </w:rPr>
      </w:pPr>
    </w:p>
    <w:p w:rsidR="00A21EFF" w:rsidRPr="003D2555" w:rsidRDefault="00A21EFF" w:rsidP="003D2555">
      <w:pPr>
        <w:rPr>
          <w:rFonts w:cs="Arial"/>
          <w:sz w:val="24"/>
          <w:szCs w:val="24"/>
        </w:rPr>
      </w:pPr>
      <w:r w:rsidRPr="003D2555">
        <w:rPr>
          <w:rFonts w:cs="Arial"/>
          <w:sz w:val="24"/>
          <w:szCs w:val="24"/>
        </w:rPr>
        <w:t xml:space="preserve">Those present: </w:t>
      </w:r>
      <w:smartTag w:uri="urn:schemas-microsoft-com:office:smarttags" w:element="PersonName">
        <w:r w:rsidRPr="003D2555">
          <w:rPr>
            <w:rFonts w:cs="Arial"/>
            <w:sz w:val="24"/>
            <w:szCs w:val="24"/>
          </w:rPr>
          <w:t>Tim Greenwood</w:t>
        </w:r>
      </w:smartTag>
      <w:r w:rsidRPr="003D2555">
        <w:rPr>
          <w:rFonts w:cs="Arial"/>
          <w:sz w:val="24"/>
          <w:szCs w:val="24"/>
        </w:rPr>
        <w:t xml:space="preserve"> (In the Chair)</w:t>
      </w:r>
    </w:p>
    <w:p w:rsidR="00A21EFF" w:rsidRPr="003D2555" w:rsidRDefault="00A21EFF" w:rsidP="003D2555">
      <w:pPr>
        <w:tabs>
          <w:tab w:val="left" w:pos="1701"/>
        </w:tabs>
        <w:rPr>
          <w:rFonts w:cs="Arial"/>
          <w:sz w:val="24"/>
          <w:szCs w:val="24"/>
        </w:rPr>
      </w:pPr>
      <w:r w:rsidRPr="003D2555">
        <w:rPr>
          <w:rFonts w:cs="Arial"/>
          <w:sz w:val="24"/>
          <w:szCs w:val="24"/>
        </w:rPr>
        <w:tab/>
        <w:t>David Stone (Panel Support Officer)</w:t>
      </w:r>
    </w:p>
    <w:p w:rsidR="00A21EFF" w:rsidRPr="003D2555" w:rsidRDefault="00A21EFF" w:rsidP="003D2555">
      <w:pPr>
        <w:ind w:left="1701" w:hanging="1843"/>
        <w:rPr>
          <w:rFonts w:cs="Arial"/>
          <w:sz w:val="24"/>
          <w:szCs w:val="24"/>
        </w:rPr>
      </w:pPr>
      <w:r w:rsidRPr="003D2555">
        <w:rPr>
          <w:rFonts w:cs="Arial"/>
          <w:sz w:val="24"/>
          <w:szCs w:val="24"/>
        </w:rPr>
        <w:tab/>
      </w:r>
      <w:r w:rsidR="00691649">
        <w:rPr>
          <w:rFonts w:cs="Arial"/>
          <w:sz w:val="24"/>
          <w:szCs w:val="24"/>
        </w:rPr>
        <w:t>Rosalind Alderman/Vicki Gibbon</w:t>
      </w:r>
      <w:r w:rsidRPr="003D2555">
        <w:rPr>
          <w:rFonts w:cs="Arial"/>
          <w:sz w:val="24"/>
          <w:szCs w:val="24"/>
        </w:rPr>
        <w:t xml:space="preserve"> (Panel Secretariat)</w:t>
      </w:r>
    </w:p>
    <w:p w:rsidR="00A21EFF" w:rsidRPr="003D2555" w:rsidRDefault="00A21EFF" w:rsidP="003D2555">
      <w:pPr>
        <w:ind w:left="1701"/>
        <w:rPr>
          <w:rFonts w:cs="Arial"/>
          <w:sz w:val="24"/>
          <w:szCs w:val="24"/>
        </w:rPr>
      </w:pPr>
      <w:r w:rsidRPr="003D2555">
        <w:rPr>
          <w:rFonts w:cs="Arial"/>
          <w:sz w:val="24"/>
          <w:szCs w:val="24"/>
        </w:rPr>
        <w:t>Members as shown on the Official List, with the exception of those listed below for whom apologies were received.</w:t>
      </w:r>
    </w:p>
    <w:p w:rsidR="00A21EFF" w:rsidRPr="003D2555" w:rsidRDefault="00A21EFF" w:rsidP="003D2555">
      <w:pPr>
        <w:jc w:val="both"/>
        <w:rPr>
          <w:rFonts w:cs="Arial"/>
          <w:color w:val="000000"/>
          <w:sz w:val="24"/>
          <w:szCs w:val="24"/>
        </w:rPr>
      </w:pPr>
    </w:p>
    <w:p w:rsidR="00A21EFF" w:rsidRPr="003D2555" w:rsidRDefault="00A21EFF" w:rsidP="003D2555">
      <w:pPr>
        <w:rPr>
          <w:rFonts w:cs="Arial"/>
          <w:b/>
          <w:sz w:val="24"/>
          <w:szCs w:val="24"/>
          <w:u w:val="single"/>
        </w:rPr>
      </w:pPr>
      <w:r w:rsidRPr="003D2555">
        <w:rPr>
          <w:rFonts w:cs="Arial"/>
          <w:b/>
          <w:sz w:val="24"/>
          <w:szCs w:val="24"/>
          <w:u w:val="single"/>
        </w:rPr>
        <w:t xml:space="preserve">ITEM </w:t>
      </w:r>
      <w:r w:rsidR="001B332B">
        <w:rPr>
          <w:rFonts w:cs="Arial"/>
          <w:b/>
          <w:sz w:val="24"/>
          <w:szCs w:val="24"/>
          <w:u w:val="single"/>
        </w:rPr>
        <w:t>1</w:t>
      </w:r>
    </w:p>
    <w:p w:rsidR="00A21EFF" w:rsidRPr="003D2555" w:rsidRDefault="00A21EFF" w:rsidP="003D2555">
      <w:pPr>
        <w:pStyle w:val="Footer"/>
        <w:tabs>
          <w:tab w:val="clear" w:pos="4320"/>
          <w:tab w:val="clear" w:pos="8640"/>
        </w:tabs>
        <w:jc w:val="both"/>
        <w:rPr>
          <w:rFonts w:cs="Arial"/>
          <w:sz w:val="24"/>
          <w:szCs w:val="24"/>
        </w:rPr>
      </w:pPr>
    </w:p>
    <w:p w:rsidR="00A21EFF" w:rsidRPr="003D2555" w:rsidRDefault="00243B5D" w:rsidP="00243B5D">
      <w:pPr>
        <w:pStyle w:val="Header"/>
        <w:tabs>
          <w:tab w:val="left" w:pos="720"/>
        </w:tabs>
        <w:jc w:val="both"/>
        <w:rPr>
          <w:rFonts w:cs="Arial"/>
          <w:b/>
          <w:sz w:val="24"/>
          <w:szCs w:val="24"/>
        </w:rPr>
      </w:pPr>
      <w:r w:rsidRPr="008B2B6E">
        <w:rPr>
          <w:rFonts w:cs="Arial"/>
          <w:sz w:val="24"/>
          <w:szCs w:val="24"/>
        </w:rPr>
        <w:t>1.1</w:t>
      </w:r>
      <w:r w:rsidR="00A21EFF" w:rsidRPr="00D4560B">
        <w:rPr>
          <w:rFonts w:cs="Arial"/>
          <w:b/>
          <w:sz w:val="24"/>
          <w:szCs w:val="24"/>
        </w:rPr>
        <w:tab/>
      </w:r>
      <w:r w:rsidR="00A21EFF" w:rsidRPr="003D2555">
        <w:rPr>
          <w:rFonts w:cs="Arial"/>
          <w:b/>
          <w:sz w:val="24"/>
          <w:szCs w:val="24"/>
          <w:u w:val="single"/>
        </w:rPr>
        <w:t>APOLOGIES</w:t>
      </w:r>
      <w:r w:rsidR="00A21EFF" w:rsidRPr="003D2555">
        <w:rPr>
          <w:rFonts w:cs="Arial"/>
          <w:b/>
          <w:sz w:val="24"/>
          <w:szCs w:val="24"/>
        </w:rPr>
        <w:t xml:space="preserve"> </w:t>
      </w:r>
    </w:p>
    <w:p w:rsidR="00A21EFF" w:rsidRPr="003D2555" w:rsidRDefault="00A21EFF" w:rsidP="003D2555">
      <w:pPr>
        <w:pStyle w:val="Header"/>
        <w:tabs>
          <w:tab w:val="left" w:pos="720"/>
        </w:tabs>
        <w:jc w:val="right"/>
        <w:rPr>
          <w:rFonts w:cs="Arial"/>
          <w:sz w:val="24"/>
          <w:szCs w:val="24"/>
        </w:rPr>
      </w:pPr>
    </w:p>
    <w:p w:rsidR="00980804" w:rsidRDefault="00691649" w:rsidP="00980804">
      <w:pPr>
        <w:shd w:val="clear" w:color="auto" w:fill="FFFFFF"/>
        <w:ind w:left="709" w:hanging="709"/>
        <w:rPr>
          <w:rFonts w:cs="Arial"/>
          <w:color w:val="000000"/>
          <w:sz w:val="24"/>
          <w:szCs w:val="24"/>
        </w:rPr>
      </w:pPr>
      <w:r w:rsidRPr="006D7502">
        <w:rPr>
          <w:rFonts w:cs="Arial"/>
          <w:color w:val="000000"/>
          <w:sz w:val="24"/>
          <w:szCs w:val="24"/>
        </w:rPr>
        <w:tab/>
      </w:r>
      <w:r w:rsidR="00980804">
        <w:rPr>
          <w:rFonts w:cs="Arial"/>
          <w:color w:val="000000"/>
          <w:sz w:val="24"/>
          <w:szCs w:val="24"/>
        </w:rPr>
        <w:tab/>
        <w:t>Tony Barnett, Caravan Club</w:t>
      </w:r>
    </w:p>
    <w:p w:rsidR="00BE0364" w:rsidRDefault="00691649" w:rsidP="00980804">
      <w:pPr>
        <w:shd w:val="clear" w:color="auto" w:fill="FFFFFF"/>
        <w:ind w:left="709" w:hanging="709"/>
        <w:rPr>
          <w:rFonts w:cs="Arial"/>
          <w:color w:val="000000"/>
          <w:sz w:val="24"/>
          <w:szCs w:val="24"/>
        </w:rPr>
      </w:pPr>
      <w:r w:rsidRPr="006D7502">
        <w:rPr>
          <w:rFonts w:cs="Arial"/>
          <w:color w:val="000000"/>
          <w:sz w:val="24"/>
          <w:szCs w:val="24"/>
        </w:rPr>
        <w:tab/>
      </w:r>
      <w:r w:rsidR="00BE0364">
        <w:rPr>
          <w:rFonts w:cs="Arial"/>
          <w:color w:val="000000"/>
          <w:sz w:val="24"/>
          <w:szCs w:val="24"/>
        </w:rPr>
        <w:t>Richard Lemon, Natural England</w:t>
      </w:r>
    </w:p>
    <w:p w:rsidR="00BE0364" w:rsidRDefault="00BE0364" w:rsidP="00BE0364">
      <w:pPr>
        <w:pStyle w:val="Header"/>
        <w:tabs>
          <w:tab w:val="left" w:pos="720"/>
        </w:tabs>
        <w:ind w:left="709"/>
        <w:jc w:val="both"/>
        <w:rPr>
          <w:rFonts w:cs="Arial"/>
          <w:sz w:val="24"/>
          <w:szCs w:val="24"/>
        </w:rPr>
      </w:pPr>
      <w:r>
        <w:rPr>
          <w:rFonts w:cs="Arial"/>
          <w:sz w:val="24"/>
          <w:szCs w:val="24"/>
        </w:rPr>
        <w:t>Mrs Ros Cooper, Hampshire County Federation of Women’s Institutes</w:t>
      </w:r>
    </w:p>
    <w:p w:rsidR="00BE0364" w:rsidRDefault="00BE0364" w:rsidP="00BE0364">
      <w:pPr>
        <w:pStyle w:val="Header"/>
        <w:tabs>
          <w:tab w:val="left" w:pos="720"/>
        </w:tabs>
        <w:ind w:left="709"/>
        <w:jc w:val="both"/>
        <w:rPr>
          <w:rFonts w:cs="Arial"/>
          <w:sz w:val="24"/>
          <w:szCs w:val="24"/>
        </w:rPr>
      </w:pPr>
      <w:r>
        <w:rPr>
          <w:rFonts w:cs="Arial"/>
          <w:sz w:val="24"/>
          <w:szCs w:val="24"/>
        </w:rPr>
        <w:t>Cllr Jannette Duke, New Milton Town Council</w:t>
      </w:r>
    </w:p>
    <w:p w:rsidR="00BE0364" w:rsidRDefault="00BE0364" w:rsidP="00BE0364">
      <w:pPr>
        <w:pStyle w:val="Header"/>
        <w:tabs>
          <w:tab w:val="left" w:pos="720"/>
        </w:tabs>
        <w:ind w:left="709"/>
        <w:jc w:val="both"/>
        <w:rPr>
          <w:rFonts w:cs="Arial"/>
          <w:sz w:val="24"/>
          <w:szCs w:val="24"/>
        </w:rPr>
      </w:pPr>
      <w:r>
        <w:rPr>
          <w:rFonts w:cs="Arial"/>
          <w:sz w:val="24"/>
          <w:szCs w:val="24"/>
        </w:rPr>
        <w:t>Cllr Sheila Campbell, Whiteparish Parish Council</w:t>
      </w:r>
    </w:p>
    <w:p w:rsidR="00BE0364" w:rsidRDefault="00BE0364" w:rsidP="00BE0364">
      <w:pPr>
        <w:pStyle w:val="Header"/>
        <w:tabs>
          <w:tab w:val="left" w:pos="720"/>
        </w:tabs>
        <w:ind w:left="709"/>
        <w:jc w:val="both"/>
        <w:rPr>
          <w:rFonts w:cs="Arial"/>
          <w:sz w:val="24"/>
          <w:szCs w:val="24"/>
        </w:rPr>
      </w:pPr>
      <w:r>
        <w:rPr>
          <w:rFonts w:cs="Arial"/>
          <w:sz w:val="24"/>
          <w:szCs w:val="24"/>
        </w:rPr>
        <w:t>David Horne, Environment Agency</w:t>
      </w:r>
    </w:p>
    <w:p w:rsidR="00BE0364" w:rsidRDefault="00BE0364" w:rsidP="00BE0364">
      <w:pPr>
        <w:pStyle w:val="Header"/>
        <w:tabs>
          <w:tab w:val="left" w:pos="720"/>
        </w:tabs>
        <w:ind w:left="709"/>
        <w:jc w:val="both"/>
        <w:rPr>
          <w:rFonts w:cs="Arial"/>
          <w:sz w:val="24"/>
          <w:szCs w:val="24"/>
        </w:rPr>
      </w:pPr>
      <w:r>
        <w:rPr>
          <w:rFonts w:cs="Arial"/>
          <w:sz w:val="24"/>
          <w:szCs w:val="24"/>
        </w:rPr>
        <w:t>Cllr Robert Lintonbon, Godshill Parish Council</w:t>
      </w:r>
    </w:p>
    <w:p w:rsidR="00BE0364" w:rsidRDefault="00BE0364" w:rsidP="00BE0364">
      <w:pPr>
        <w:pStyle w:val="Header"/>
        <w:tabs>
          <w:tab w:val="left" w:pos="720"/>
        </w:tabs>
        <w:ind w:left="709"/>
        <w:jc w:val="both"/>
        <w:rPr>
          <w:rFonts w:cs="Arial"/>
          <w:sz w:val="24"/>
          <w:szCs w:val="24"/>
        </w:rPr>
      </w:pPr>
      <w:r>
        <w:rPr>
          <w:rFonts w:cs="Arial"/>
          <w:sz w:val="24"/>
          <w:szCs w:val="24"/>
        </w:rPr>
        <w:t>John Durnell, Hampshire &amp; Isle of Wight Wildlife Trust</w:t>
      </w:r>
    </w:p>
    <w:p w:rsidR="00BE0364" w:rsidRDefault="0089766B" w:rsidP="00BE0364">
      <w:pPr>
        <w:pStyle w:val="Header"/>
        <w:tabs>
          <w:tab w:val="left" w:pos="720"/>
        </w:tabs>
        <w:ind w:left="709"/>
        <w:jc w:val="both"/>
        <w:rPr>
          <w:rFonts w:cs="Arial"/>
          <w:sz w:val="24"/>
          <w:szCs w:val="24"/>
        </w:rPr>
      </w:pPr>
      <w:r>
        <w:rPr>
          <w:rFonts w:cs="Arial"/>
          <w:sz w:val="24"/>
          <w:szCs w:val="24"/>
        </w:rPr>
        <w:t>Cllr Christine Ford, Ringwood Town Council</w:t>
      </w:r>
    </w:p>
    <w:p w:rsidR="0089766B" w:rsidRDefault="0089766B" w:rsidP="00BE0364">
      <w:pPr>
        <w:pStyle w:val="Header"/>
        <w:tabs>
          <w:tab w:val="left" w:pos="720"/>
        </w:tabs>
        <w:ind w:left="709"/>
        <w:jc w:val="both"/>
        <w:rPr>
          <w:rFonts w:cs="Arial"/>
          <w:sz w:val="24"/>
          <w:szCs w:val="24"/>
        </w:rPr>
      </w:pPr>
      <w:r>
        <w:rPr>
          <w:rFonts w:cs="Arial"/>
          <w:sz w:val="24"/>
          <w:szCs w:val="24"/>
        </w:rPr>
        <w:t>Cllr Edward Heron, New Forest District Council</w:t>
      </w:r>
    </w:p>
    <w:p w:rsidR="00BE0364" w:rsidRDefault="00BE0364" w:rsidP="00980804">
      <w:pPr>
        <w:shd w:val="clear" w:color="auto" w:fill="FFFFFF"/>
        <w:ind w:left="709" w:hanging="709"/>
        <w:rPr>
          <w:rFonts w:cs="Arial"/>
          <w:color w:val="000000"/>
          <w:sz w:val="24"/>
          <w:szCs w:val="24"/>
        </w:rPr>
      </w:pPr>
    </w:p>
    <w:p w:rsidR="00A21EFF" w:rsidRPr="003D2555" w:rsidRDefault="00980804" w:rsidP="0089766B">
      <w:pPr>
        <w:shd w:val="clear" w:color="auto" w:fill="FFFFFF"/>
        <w:ind w:left="709" w:hanging="709"/>
        <w:rPr>
          <w:rFonts w:cs="Arial"/>
          <w:sz w:val="24"/>
          <w:szCs w:val="24"/>
        </w:rPr>
      </w:pPr>
      <w:r>
        <w:rPr>
          <w:rFonts w:cs="Arial"/>
          <w:color w:val="000000"/>
          <w:sz w:val="24"/>
          <w:szCs w:val="24"/>
        </w:rPr>
        <w:tab/>
      </w:r>
    </w:p>
    <w:p w:rsidR="00A21EFF" w:rsidRPr="003D2555" w:rsidRDefault="00243B5D" w:rsidP="003D2555">
      <w:pPr>
        <w:pStyle w:val="Header"/>
        <w:tabs>
          <w:tab w:val="left" w:pos="720"/>
        </w:tabs>
        <w:jc w:val="both"/>
        <w:rPr>
          <w:rFonts w:cs="Arial"/>
          <w:b/>
          <w:sz w:val="24"/>
          <w:szCs w:val="24"/>
          <w:u w:val="single"/>
        </w:rPr>
      </w:pPr>
      <w:r>
        <w:rPr>
          <w:rFonts w:cs="Arial"/>
          <w:sz w:val="24"/>
          <w:szCs w:val="24"/>
        </w:rPr>
        <w:t>1</w:t>
      </w:r>
      <w:r w:rsidR="00A21EFF" w:rsidRPr="003D2555">
        <w:rPr>
          <w:rFonts w:cs="Arial"/>
          <w:sz w:val="24"/>
          <w:szCs w:val="24"/>
        </w:rPr>
        <w:t>.2</w:t>
      </w:r>
      <w:r w:rsidR="00A21EFF" w:rsidRPr="003D2555">
        <w:rPr>
          <w:rFonts w:cs="Arial"/>
          <w:sz w:val="24"/>
          <w:szCs w:val="24"/>
        </w:rPr>
        <w:tab/>
      </w:r>
      <w:r w:rsidR="00A21EFF" w:rsidRPr="003D2555">
        <w:rPr>
          <w:rFonts w:cs="Arial"/>
          <w:b/>
          <w:sz w:val="24"/>
          <w:szCs w:val="24"/>
          <w:u w:val="single"/>
        </w:rPr>
        <w:t>SUBSTITUTIONS</w:t>
      </w:r>
    </w:p>
    <w:p w:rsidR="00A21EFF" w:rsidRPr="003D2555" w:rsidRDefault="00A21EFF" w:rsidP="003D2555">
      <w:pPr>
        <w:ind w:left="720" w:right="140"/>
        <w:rPr>
          <w:rFonts w:cs="Arial"/>
          <w:sz w:val="24"/>
          <w:szCs w:val="24"/>
        </w:rPr>
      </w:pPr>
    </w:p>
    <w:p w:rsidR="0089766B" w:rsidRDefault="0089766B" w:rsidP="0089766B">
      <w:pPr>
        <w:pStyle w:val="Header"/>
        <w:tabs>
          <w:tab w:val="clear" w:pos="4153"/>
          <w:tab w:val="clear" w:pos="8306"/>
        </w:tabs>
        <w:ind w:left="709"/>
        <w:jc w:val="both"/>
        <w:rPr>
          <w:rFonts w:cs="Arial"/>
          <w:sz w:val="24"/>
          <w:szCs w:val="24"/>
        </w:rPr>
      </w:pPr>
      <w:r>
        <w:rPr>
          <w:rFonts w:cs="Arial"/>
          <w:sz w:val="24"/>
          <w:szCs w:val="24"/>
        </w:rPr>
        <w:t>Graham Baker, CPRE</w:t>
      </w:r>
    </w:p>
    <w:p w:rsidR="0089766B" w:rsidRDefault="0089766B" w:rsidP="0089766B">
      <w:pPr>
        <w:pStyle w:val="Header"/>
        <w:tabs>
          <w:tab w:val="clear" w:pos="4153"/>
          <w:tab w:val="clear" w:pos="8306"/>
        </w:tabs>
        <w:ind w:left="709"/>
        <w:jc w:val="both"/>
        <w:rPr>
          <w:rFonts w:cs="Arial"/>
          <w:sz w:val="24"/>
          <w:szCs w:val="24"/>
        </w:rPr>
      </w:pPr>
      <w:r>
        <w:rPr>
          <w:rFonts w:cs="Arial"/>
          <w:sz w:val="24"/>
          <w:szCs w:val="24"/>
        </w:rPr>
        <w:t>Nick Tucker, Forestry Commission</w:t>
      </w:r>
    </w:p>
    <w:p w:rsidR="0089766B" w:rsidRDefault="0089766B" w:rsidP="0089766B">
      <w:pPr>
        <w:pStyle w:val="Header"/>
        <w:tabs>
          <w:tab w:val="clear" w:pos="4153"/>
          <w:tab w:val="clear" w:pos="8306"/>
        </w:tabs>
        <w:ind w:left="709"/>
        <w:jc w:val="both"/>
        <w:rPr>
          <w:rFonts w:cs="Arial"/>
          <w:sz w:val="24"/>
          <w:szCs w:val="24"/>
        </w:rPr>
      </w:pPr>
      <w:r>
        <w:rPr>
          <w:rFonts w:cs="Arial"/>
          <w:sz w:val="24"/>
          <w:szCs w:val="24"/>
        </w:rPr>
        <w:t>Sam Dovey, NFU</w:t>
      </w:r>
    </w:p>
    <w:p w:rsidR="0089766B" w:rsidRDefault="0089766B" w:rsidP="00691649">
      <w:pPr>
        <w:pStyle w:val="Header"/>
        <w:tabs>
          <w:tab w:val="left" w:pos="720"/>
        </w:tabs>
        <w:ind w:left="709"/>
        <w:jc w:val="both"/>
        <w:rPr>
          <w:rFonts w:cs="Arial"/>
          <w:sz w:val="24"/>
          <w:szCs w:val="24"/>
        </w:rPr>
      </w:pPr>
    </w:p>
    <w:p w:rsidR="00A21EFF" w:rsidRPr="003D2555" w:rsidRDefault="00A21EFF" w:rsidP="003D2555">
      <w:pPr>
        <w:ind w:left="720" w:right="140"/>
        <w:rPr>
          <w:rFonts w:cs="Arial"/>
          <w:sz w:val="24"/>
          <w:szCs w:val="24"/>
        </w:rPr>
      </w:pPr>
    </w:p>
    <w:p w:rsidR="00A21EFF" w:rsidRPr="003D2555" w:rsidRDefault="00243B5D" w:rsidP="00BC7C06">
      <w:pPr>
        <w:pStyle w:val="Header"/>
        <w:tabs>
          <w:tab w:val="clear" w:pos="4153"/>
          <w:tab w:val="clear" w:pos="8306"/>
        </w:tabs>
        <w:jc w:val="both"/>
        <w:rPr>
          <w:rFonts w:cs="Arial"/>
          <w:b/>
          <w:sz w:val="24"/>
          <w:szCs w:val="24"/>
          <w:u w:val="single"/>
        </w:rPr>
      </w:pPr>
      <w:r>
        <w:rPr>
          <w:rFonts w:cs="Arial"/>
          <w:sz w:val="24"/>
          <w:szCs w:val="24"/>
        </w:rPr>
        <w:t>1.</w:t>
      </w:r>
      <w:r w:rsidR="00A21EFF" w:rsidRPr="00BC7C06">
        <w:rPr>
          <w:rFonts w:cs="Arial"/>
          <w:sz w:val="24"/>
          <w:szCs w:val="24"/>
        </w:rPr>
        <w:t>3</w:t>
      </w:r>
      <w:r w:rsidR="00A21EFF" w:rsidRPr="003D2555">
        <w:rPr>
          <w:rFonts w:cs="Arial"/>
          <w:b/>
          <w:sz w:val="24"/>
          <w:szCs w:val="24"/>
        </w:rPr>
        <w:tab/>
      </w:r>
      <w:r w:rsidR="00A21EFF" w:rsidRPr="003D2555">
        <w:rPr>
          <w:rFonts w:cs="Arial"/>
          <w:b/>
          <w:sz w:val="24"/>
          <w:szCs w:val="24"/>
          <w:u w:val="single"/>
        </w:rPr>
        <w:t xml:space="preserve">ANNOUNCEMENTS </w:t>
      </w:r>
    </w:p>
    <w:p w:rsidR="00A21EFF" w:rsidRPr="003D2555" w:rsidRDefault="00A21EFF" w:rsidP="003D2555">
      <w:pPr>
        <w:pStyle w:val="Header"/>
        <w:tabs>
          <w:tab w:val="clear" w:pos="4153"/>
          <w:tab w:val="clear" w:pos="8306"/>
        </w:tabs>
        <w:ind w:left="709"/>
        <w:jc w:val="both"/>
        <w:rPr>
          <w:rFonts w:cs="Arial"/>
          <w:sz w:val="24"/>
          <w:szCs w:val="24"/>
        </w:rPr>
      </w:pPr>
    </w:p>
    <w:p w:rsidR="00A21EFF" w:rsidRPr="003D2555" w:rsidRDefault="00A21EFF" w:rsidP="003D2555">
      <w:pPr>
        <w:pStyle w:val="Header"/>
        <w:tabs>
          <w:tab w:val="clear" w:pos="4153"/>
          <w:tab w:val="clear" w:pos="8306"/>
        </w:tabs>
        <w:jc w:val="both"/>
        <w:rPr>
          <w:rFonts w:cs="Arial"/>
          <w:sz w:val="24"/>
          <w:szCs w:val="24"/>
        </w:rPr>
      </w:pPr>
      <w:r>
        <w:rPr>
          <w:rFonts w:cs="Arial"/>
          <w:sz w:val="24"/>
          <w:szCs w:val="24"/>
        </w:rPr>
        <w:tab/>
      </w:r>
      <w:r w:rsidRPr="003D2555">
        <w:rPr>
          <w:rFonts w:cs="Arial"/>
          <w:sz w:val="24"/>
          <w:szCs w:val="24"/>
        </w:rPr>
        <w:t xml:space="preserve">The Chairman made the following announcements: </w:t>
      </w:r>
    </w:p>
    <w:p w:rsidR="00A21EFF" w:rsidRPr="003D2555" w:rsidRDefault="00A21EFF" w:rsidP="003D2555">
      <w:pPr>
        <w:pStyle w:val="Header"/>
        <w:tabs>
          <w:tab w:val="clear" w:pos="4153"/>
          <w:tab w:val="clear" w:pos="8306"/>
        </w:tabs>
        <w:jc w:val="both"/>
        <w:rPr>
          <w:rFonts w:cs="Arial"/>
          <w:sz w:val="24"/>
          <w:szCs w:val="24"/>
        </w:rPr>
      </w:pPr>
    </w:p>
    <w:p w:rsidR="0089766B" w:rsidRPr="006D7502" w:rsidRDefault="008A176A" w:rsidP="0089766B">
      <w:pPr>
        <w:pStyle w:val="Header"/>
        <w:numPr>
          <w:ilvl w:val="0"/>
          <w:numId w:val="28"/>
        </w:numPr>
        <w:tabs>
          <w:tab w:val="clear" w:pos="4153"/>
          <w:tab w:val="clear" w:pos="8306"/>
        </w:tabs>
        <w:jc w:val="both"/>
        <w:rPr>
          <w:rFonts w:cs="Arial"/>
          <w:sz w:val="24"/>
          <w:szCs w:val="24"/>
        </w:rPr>
      </w:pPr>
      <w:r>
        <w:rPr>
          <w:rFonts w:cs="Arial"/>
          <w:sz w:val="24"/>
          <w:szCs w:val="24"/>
        </w:rPr>
        <w:t>He</w:t>
      </w:r>
      <w:r w:rsidR="0089766B">
        <w:rPr>
          <w:rFonts w:cs="Arial"/>
          <w:sz w:val="24"/>
          <w:szCs w:val="24"/>
        </w:rPr>
        <w:t xml:space="preserve"> extended a welcome to Richard Bastow who was replacing David Richardson for HCC Highways</w:t>
      </w:r>
      <w:r w:rsidR="0089766B" w:rsidRPr="006D7502">
        <w:rPr>
          <w:rFonts w:cs="Arial"/>
          <w:sz w:val="24"/>
          <w:szCs w:val="24"/>
        </w:rPr>
        <w:t>.</w:t>
      </w:r>
    </w:p>
    <w:p w:rsidR="00691649" w:rsidRPr="00FC41FB" w:rsidRDefault="0089766B" w:rsidP="00691649">
      <w:pPr>
        <w:pStyle w:val="Header"/>
        <w:numPr>
          <w:ilvl w:val="0"/>
          <w:numId w:val="28"/>
        </w:numPr>
        <w:tabs>
          <w:tab w:val="clear" w:pos="4153"/>
          <w:tab w:val="clear" w:pos="8306"/>
          <w:tab w:val="left" w:pos="709"/>
        </w:tabs>
        <w:overflowPunct/>
        <w:autoSpaceDE/>
        <w:autoSpaceDN/>
        <w:adjustRightInd/>
        <w:jc w:val="both"/>
        <w:textAlignment w:val="auto"/>
        <w:rPr>
          <w:rFonts w:cs="Arial"/>
          <w:sz w:val="24"/>
          <w:szCs w:val="24"/>
        </w:rPr>
      </w:pPr>
      <w:r w:rsidRPr="00FC41FB">
        <w:rPr>
          <w:rFonts w:cs="Arial"/>
          <w:sz w:val="24"/>
          <w:szCs w:val="24"/>
        </w:rPr>
        <w:t xml:space="preserve">The Chairman referred to the </w:t>
      </w:r>
      <w:r w:rsidR="00FC41FB" w:rsidRPr="00FC41FB">
        <w:rPr>
          <w:rFonts w:cs="Arial"/>
          <w:sz w:val="24"/>
          <w:szCs w:val="24"/>
        </w:rPr>
        <w:t xml:space="preserve">successful </w:t>
      </w:r>
      <w:r w:rsidRPr="00FC41FB">
        <w:rPr>
          <w:rFonts w:cs="Arial"/>
          <w:sz w:val="24"/>
          <w:szCs w:val="24"/>
        </w:rPr>
        <w:t xml:space="preserve">Panel Tour which had taken place on </w:t>
      </w:r>
      <w:r w:rsidRPr="00FC41FB">
        <w:rPr>
          <w:rFonts w:cs="Arial"/>
          <w:color w:val="000000"/>
          <w:sz w:val="24"/>
          <w:szCs w:val="24"/>
        </w:rPr>
        <w:t>19 September</w:t>
      </w:r>
      <w:r w:rsidR="00FC41FB" w:rsidRPr="00FC41FB">
        <w:rPr>
          <w:rFonts w:cs="Arial"/>
          <w:color w:val="000000"/>
          <w:sz w:val="24"/>
          <w:szCs w:val="24"/>
        </w:rPr>
        <w:t xml:space="preserve"> and thanked the Forestry Commission officers involved</w:t>
      </w:r>
      <w:r w:rsidR="00FC41FB">
        <w:rPr>
          <w:rFonts w:cs="Arial"/>
          <w:color w:val="000000"/>
          <w:sz w:val="24"/>
          <w:szCs w:val="24"/>
        </w:rPr>
        <w:t>.</w:t>
      </w:r>
    </w:p>
    <w:p w:rsidR="00980804" w:rsidRPr="00980804" w:rsidRDefault="00691649" w:rsidP="003D2555">
      <w:pPr>
        <w:pStyle w:val="Header"/>
        <w:numPr>
          <w:ilvl w:val="0"/>
          <w:numId w:val="28"/>
        </w:numPr>
        <w:tabs>
          <w:tab w:val="clear" w:pos="4153"/>
          <w:tab w:val="clear" w:pos="8306"/>
        </w:tabs>
        <w:jc w:val="both"/>
        <w:rPr>
          <w:rFonts w:cs="Arial"/>
          <w:sz w:val="24"/>
          <w:szCs w:val="24"/>
        </w:rPr>
      </w:pPr>
      <w:r>
        <w:rPr>
          <w:rFonts w:cs="Arial"/>
          <w:sz w:val="24"/>
          <w:szCs w:val="24"/>
        </w:rPr>
        <w:t>He r</w:t>
      </w:r>
      <w:r w:rsidR="00A21EFF" w:rsidRPr="00C4607C">
        <w:rPr>
          <w:rFonts w:cs="Arial"/>
          <w:sz w:val="24"/>
          <w:szCs w:val="24"/>
        </w:rPr>
        <w:t>emind</w:t>
      </w:r>
      <w:r w:rsidR="00A21EFF">
        <w:rPr>
          <w:rFonts w:cs="Arial"/>
          <w:sz w:val="24"/>
          <w:szCs w:val="24"/>
        </w:rPr>
        <w:t>e</w:t>
      </w:r>
      <w:r w:rsidR="008B2B6E">
        <w:rPr>
          <w:rFonts w:cs="Arial"/>
          <w:sz w:val="24"/>
          <w:szCs w:val="24"/>
        </w:rPr>
        <w:t>d</w:t>
      </w:r>
      <w:r w:rsidR="00A21EFF" w:rsidRPr="00C4607C">
        <w:rPr>
          <w:rFonts w:cs="Arial"/>
          <w:sz w:val="24"/>
          <w:szCs w:val="24"/>
        </w:rPr>
        <w:t xml:space="preserve"> Panel members to announce their name and organisation before speaking. </w:t>
      </w:r>
    </w:p>
    <w:p w:rsidR="00980804" w:rsidRDefault="00980804" w:rsidP="003D2555">
      <w:pPr>
        <w:pStyle w:val="Footer"/>
        <w:tabs>
          <w:tab w:val="clear" w:pos="4320"/>
          <w:tab w:val="clear" w:pos="8640"/>
        </w:tabs>
        <w:rPr>
          <w:rFonts w:cs="Arial"/>
          <w:b/>
          <w:sz w:val="24"/>
          <w:szCs w:val="24"/>
          <w:u w:val="single"/>
        </w:rPr>
      </w:pPr>
    </w:p>
    <w:p w:rsidR="00A21EFF" w:rsidRPr="003D2555" w:rsidRDefault="00A21EFF" w:rsidP="003D2555">
      <w:pPr>
        <w:pStyle w:val="Footer"/>
        <w:tabs>
          <w:tab w:val="clear" w:pos="4320"/>
          <w:tab w:val="clear" w:pos="8640"/>
        </w:tabs>
        <w:rPr>
          <w:rFonts w:cs="Arial"/>
          <w:b/>
          <w:sz w:val="24"/>
          <w:szCs w:val="24"/>
          <w:u w:val="single"/>
        </w:rPr>
      </w:pPr>
      <w:r w:rsidRPr="003D2555">
        <w:rPr>
          <w:rFonts w:cs="Arial"/>
          <w:b/>
          <w:sz w:val="24"/>
          <w:szCs w:val="24"/>
          <w:u w:val="single"/>
        </w:rPr>
        <w:t xml:space="preserve">ITEM </w:t>
      </w:r>
      <w:r w:rsidR="00243B5D">
        <w:rPr>
          <w:rFonts w:cs="Arial"/>
          <w:b/>
          <w:sz w:val="24"/>
          <w:szCs w:val="24"/>
          <w:u w:val="single"/>
        </w:rPr>
        <w:t>2</w:t>
      </w:r>
    </w:p>
    <w:p w:rsidR="00A21EFF" w:rsidRPr="003D2555" w:rsidRDefault="00A21EFF" w:rsidP="003D2555">
      <w:pPr>
        <w:pStyle w:val="Footer"/>
        <w:tabs>
          <w:tab w:val="clear" w:pos="4320"/>
          <w:tab w:val="clear" w:pos="8640"/>
        </w:tabs>
        <w:rPr>
          <w:rFonts w:cs="Arial"/>
          <w:b/>
          <w:sz w:val="24"/>
          <w:szCs w:val="24"/>
        </w:rPr>
      </w:pPr>
      <w:r w:rsidRPr="003D2555">
        <w:rPr>
          <w:rFonts w:cs="Arial"/>
          <w:b/>
          <w:sz w:val="24"/>
          <w:szCs w:val="24"/>
          <w:u w:val="single"/>
        </w:rPr>
        <w:t>MINUTES OF THE LAST MEETING</w:t>
      </w:r>
      <w:r w:rsidRPr="003D2555">
        <w:rPr>
          <w:rFonts w:cs="Arial"/>
          <w:sz w:val="24"/>
          <w:szCs w:val="24"/>
        </w:rPr>
        <w:t xml:space="preserve">   (</w:t>
      </w:r>
      <w:r w:rsidR="00FC41FB">
        <w:rPr>
          <w:rFonts w:cs="Arial"/>
          <w:sz w:val="24"/>
          <w:szCs w:val="24"/>
        </w:rPr>
        <w:t>6 September</w:t>
      </w:r>
      <w:r w:rsidRPr="003D2555">
        <w:rPr>
          <w:rFonts w:cs="Arial"/>
          <w:sz w:val="24"/>
          <w:szCs w:val="24"/>
        </w:rPr>
        <w:t xml:space="preserve"> 201</w:t>
      </w:r>
      <w:r>
        <w:rPr>
          <w:rFonts w:cs="Arial"/>
          <w:sz w:val="24"/>
          <w:szCs w:val="24"/>
        </w:rPr>
        <w:t>2</w:t>
      </w:r>
      <w:r w:rsidRPr="003D2555">
        <w:rPr>
          <w:rFonts w:cs="Arial"/>
          <w:sz w:val="24"/>
          <w:szCs w:val="24"/>
        </w:rPr>
        <w:t>)</w:t>
      </w:r>
    </w:p>
    <w:p w:rsidR="00A21EFF" w:rsidRPr="003D2555" w:rsidRDefault="00A21EFF" w:rsidP="003D2555">
      <w:pPr>
        <w:overflowPunct/>
        <w:autoSpaceDE/>
        <w:autoSpaceDN/>
        <w:adjustRightInd/>
        <w:ind w:left="709" w:hanging="709"/>
        <w:textAlignment w:val="auto"/>
        <w:rPr>
          <w:rFonts w:cs="Arial"/>
          <w:sz w:val="24"/>
          <w:szCs w:val="24"/>
        </w:rPr>
      </w:pPr>
    </w:p>
    <w:p w:rsidR="00A21EFF" w:rsidRDefault="00243B5D" w:rsidP="00243B5D">
      <w:pPr>
        <w:pStyle w:val="Default"/>
      </w:pPr>
      <w:r>
        <w:t>2</w:t>
      </w:r>
      <w:r w:rsidR="00A21EFF" w:rsidRPr="003D2555">
        <w:t>.1</w:t>
      </w:r>
      <w:r w:rsidR="00A21EFF" w:rsidRPr="003D2555">
        <w:tab/>
      </w:r>
      <w:r>
        <w:t xml:space="preserve"> </w:t>
      </w:r>
      <w:r w:rsidRPr="008B2B6E">
        <w:t>The minutes of the last meeting were agreed as a true record</w:t>
      </w:r>
      <w:r>
        <w:rPr>
          <w:sz w:val="23"/>
          <w:szCs w:val="23"/>
        </w:rPr>
        <w:t>.</w:t>
      </w:r>
    </w:p>
    <w:p w:rsidR="00932293" w:rsidRDefault="00932293" w:rsidP="003D2555">
      <w:pPr>
        <w:jc w:val="both"/>
        <w:rPr>
          <w:rFonts w:cs="Arial"/>
          <w:b/>
          <w:sz w:val="24"/>
          <w:szCs w:val="24"/>
          <w:u w:val="single"/>
        </w:rPr>
      </w:pPr>
    </w:p>
    <w:p w:rsidR="00A21EFF" w:rsidRPr="003D2555" w:rsidRDefault="00A21EFF" w:rsidP="003D2555">
      <w:pPr>
        <w:jc w:val="both"/>
        <w:rPr>
          <w:rFonts w:cs="Arial"/>
          <w:b/>
          <w:sz w:val="24"/>
          <w:szCs w:val="24"/>
          <w:u w:val="single"/>
        </w:rPr>
      </w:pPr>
      <w:r w:rsidRPr="003D2555">
        <w:rPr>
          <w:rFonts w:cs="Arial"/>
          <w:b/>
          <w:sz w:val="24"/>
          <w:szCs w:val="24"/>
          <w:u w:val="single"/>
        </w:rPr>
        <w:t xml:space="preserve">ITEM </w:t>
      </w:r>
      <w:r w:rsidR="00243B5D">
        <w:rPr>
          <w:rFonts w:cs="Arial"/>
          <w:b/>
          <w:sz w:val="24"/>
          <w:szCs w:val="24"/>
          <w:u w:val="single"/>
        </w:rPr>
        <w:t>3</w:t>
      </w:r>
    </w:p>
    <w:p w:rsidR="00A21EFF" w:rsidRPr="003D2555" w:rsidRDefault="00A21EFF" w:rsidP="003D2555">
      <w:pPr>
        <w:jc w:val="both"/>
        <w:rPr>
          <w:rFonts w:cs="Arial"/>
          <w:b/>
          <w:sz w:val="24"/>
          <w:szCs w:val="24"/>
        </w:rPr>
      </w:pPr>
      <w:r w:rsidRPr="003D2555">
        <w:rPr>
          <w:rFonts w:cs="Arial"/>
          <w:b/>
          <w:sz w:val="24"/>
          <w:szCs w:val="24"/>
          <w:u w:val="single"/>
        </w:rPr>
        <w:t>MATTERS ARISING</w:t>
      </w:r>
      <w:r w:rsidRPr="003D2555">
        <w:rPr>
          <w:rFonts w:cs="Arial"/>
          <w:b/>
          <w:sz w:val="24"/>
          <w:szCs w:val="24"/>
        </w:rPr>
        <w:t xml:space="preserve"> </w:t>
      </w:r>
    </w:p>
    <w:p w:rsidR="00A21EFF" w:rsidRPr="003D2555" w:rsidRDefault="00A21EFF" w:rsidP="003D2555">
      <w:pPr>
        <w:jc w:val="both"/>
        <w:rPr>
          <w:rFonts w:cs="Arial"/>
          <w:b/>
          <w:sz w:val="24"/>
          <w:szCs w:val="24"/>
          <w:highlight w:val="yellow"/>
        </w:rPr>
      </w:pPr>
    </w:p>
    <w:p w:rsidR="00CB7DAE" w:rsidRDefault="00764538" w:rsidP="002C66A1">
      <w:pPr>
        <w:ind w:left="720" w:hanging="720"/>
        <w:jc w:val="both"/>
        <w:rPr>
          <w:rFonts w:cs="Arial"/>
          <w:bCs/>
          <w:sz w:val="24"/>
          <w:szCs w:val="24"/>
        </w:rPr>
      </w:pPr>
      <w:r>
        <w:rPr>
          <w:rFonts w:cs="Arial"/>
          <w:bCs/>
          <w:sz w:val="24"/>
          <w:szCs w:val="24"/>
        </w:rPr>
        <w:t>3.1</w:t>
      </w:r>
      <w:r>
        <w:rPr>
          <w:rFonts w:cs="Arial"/>
          <w:bCs/>
          <w:sz w:val="24"/>
          <w:szCs w:val="24"/>
        </w:rPr>
        <w:tab/>
        <w:t xml:space="preserve">Minute Item </w:t>
      </w:r>
      <w:r w:rsidRPr="006D7502">
        <w:rPr>
          <w:rFonts w:cs="Arial"/>
          <w:bCs/>
          <w:sz w:val="24"/>
          <w:szCs w:val="24"/>
        </w:rPr>
        <w:t xml:space="preserve">3.2 </w:t>
      </w:r>
      <w:r>
        <w:rPr>
          <w:rFonts w:cs="Arial"/>
          <w:bCs/>
          <w:sz w:val="24"/>
          <w:szCs w:val="24"/>
        </w:rPr>
        <w:t xml:space="preserve">– </w:t>
      </w:r>
      <w:r w:rsidR="00CB7DAE">
        <w:rPr>
          <w:rFonts w:cs="Arial"/>
          <w:bCs/>
          <w:sz w:val="24"/>
          <w:szCs w:val="24"/>
        </w:rPr>
        <w:t xml:space="preserve">Tim Greenwood referred to an e-mail from Vicky Myers </w:t>
      </w:r>
      <w:r w:rsidR="008A176A">
        <w:rPr>
          <w:rFonts w:cs="Arial"/>
          <w:bCs/>
          <w:sz w:val="24"/>
          <w:szCs w:val="24"/>
        </w:rPr>
        <w:t xml:space="preserve">giving details </w:t>
      </w:r>
      <w:r w:rsidR="00CB7DAE">
        <w:rPr>
          <w:rFonts w:cs="Arial"/>
          <w:bCs/>
          <w:sz w:val="24"/>
          <w:szCs w:val="24"/>
        </w:rPr>
        <w:t>o</w:t>
      </w:r>
      <w:r w:rsidR="008A176A">
        <w:rPr>
          <w:rFonts w:cs="Arial"/>
          <w:bCs/>
          <w:sz w:val="24"/>
          <w:szCs w:val="24"/>
        </w:rPr>
        <w:t>n the distribution of Park Life.  H</w:t>
      </w:r>
      <w:r w:rsidR="00CB7DAE">
        <w:rPr>
          <w:rFonts w:cs="Arial"/>
          <w:bCs/>
          <w:sz w:val="24"/>
          <w:szCs w:val="24"/>
        </w:rPr>
        <w:t xml:space="preserve">e also advised that copies of the latest edition of Park Life had been tabled at the current meeting.  Alison Barnes advised that copies would also be sent to </w:t>
      </w:r>
      <w:r w:rsidR="003D3ADD">
        <w:rPr>
          <w:rFonts w:cs="Arial"/>
          <w:bCs/>
          <w:sz w:val="24"/>
          <w:szCs w:val="24"/>
        </w:rPr>
        <w:lastRenderedPageBreak/>
        <w:t>all Parish Clerks</w:t>
      </w:r>
      <w:r w:rsidR="00CB7DAE">
        <w:rPr>
          <w:rFonts w:cs="Arial"/>
          <w:bCs/>
          <w:sz w:val="24"/>
          <w:szCs w:val="24"/>
        </w:rPr>
        <w:t>.</w:t>
      </w:r>
      <w:r w:rsidR="00C43AE6">
        <w:rPr>
          <w:rFonts w:cs="Arial"/>
          <w:bCs/>
          <w:sz w:val="24"/>
          <w:szCs w:val="24"/>
        </w:rPr>
        <w:t xml:space="preserve">  </w:t>
      </w:r>
      <w:r w:rsidR="005C604D">
        <w:rPr>
          <w:rFonts w:cs="Arial"/>
          <w:bCs/>
          <w:sz w:val="24"/>
          <w:szCs w:val="24"/>
        </w:rPr>
        <w:t>Alison Russell asked that Wellow Post Office be included in the distribution.</w:t>
      </w:r>
    </w:p>
    <w:p w:rsidR="00CB7DAE" w:rsidRDefault="00CB7DAE" w:rsidP="002C66A1">
      <w:pPr>
        <w:ind w:left="720" w:hanging="720"/>
        <w:jc w:val="both"/>
        <w:rPr>
          <w:rFonts w:cs="Arial"/>
          <w:bCs/>
          <w:sz w:val="24"/>
          <w:szCs w:val="24"/>
        </w:rPr>
      </w:pPr>
    </w:p>
    <w:p w:rsidR="00C43AE6" w:rsidRDefault="00764538" w:rsidP="00764538">
      <w:pPr>
        <w:ind w:left="709" w:hanging="709"/>
        <w:jc w:val="both"/>
        <w:rPr>
          <w:rFonts w:cs="Arial"/>
          <w:sz w:val="24"/>
          <w:szCs w:val="24"/>
        </w:rPr>
      </w:pPr>
      <w:r>
        <w:rPr>
          <w:rFonts w:cs="Arial"/>
          <w:sz w:val="24"/>
          <w:szCs w:val="24"/>
        </w:rPr>
        <w:t>3.2</w:t>
      </w:r>
      <w:r>
        <w:rPr>
          <w:rFonts w:cs="Arial"/>
          <w:sz w:val="24"/>
          <w:szCs w:val="24"/>
        </w:rPr>
        <w:tab/>
        <w:t xml:space="preserve">Minute item </w:t>
      </w:r>
      <w:r w:rsidR="003D3ADD">
        <w:rPr>
          <w:rFonts w:cs="Arial"/>
          <w:sz w:val="24"/>
          <w:szCs w:val="24"/>
        </w:rPr>
        <w:t>8.2</w:t>
      </w:r>
      <w:r w:rsidRPr="006D7502">
        <w:rPr>
          <w:rFonts w:cs="Arial"/>
          <w:sz w:val="24"/>
          <w:szCs w:val="24"/>
        </w:rPr>
        <w:t xml:space="preserve"> </w:t>
      </w:r>
      <w:r w:rsidR="003D3ADD">
        <w:rPr>
          <w:rFonts w:cs="Arial"/>
          <w:sz w:val="24"/>
          <w:szCs w:val="24"/>
        </w:rPr>
        <w:t>–</w:t>
      </w:r>
      <w:r w:rsidRPr="006D7502">
        <w:rPr>
          <w:rFonts w:cs="Arial"/>
          <w:sz w:val="24"/>
          <w:szCs w:val="24"/>
        </w:rPr>
        <w:t xml:space="preserve"> </w:t>
      </w:r>
      <w:r w:rsidR="003D3ADD">
        <w:rPr>
          <w:rFonts w:cs="Arial"/>
          <w:sz w:val="24"/>
          <w:szCs w:val="24"/>
        </w:rPr>
        <w:t>Tim Greenwood drew Panel members’ attention to a tabled report from the NPA’s Policy Team in response to concerns raised by Sally Owen of Bransgore Parish Council at the previous Panel regarding residential development at Roesho</w:t>
      </w:r>
      <w:r w:rsidR="00C43AE6">
        <w:rPr>
          <w:rFonts w:cs="Arial"/>
          <w:sz w:val="24"/>
          <w:szCs w:val="24"/>
        </w:rPr>
        <w:t>t Hill, Burton and Christchurch.</w:t>
      </w:r>
    </w:p>
    <w:p w:rsidR="00C43AE6" w:rsidRDefault="00C43AE6" w:rsidP="00764538">
      <w:pPr>
        <w:ind w:left="709" w:hanging="709"/>
        <w:jc w:val="both"/>
        <w:rPr>
          <w:rFonts w:cs="Arial"/>
          <w:sz w:val="24"/>
          <w:szCs w:val="24"/>
        </w:rPr>
      </w:pPr>
    </w:p>
    <w:p w:rsidR="00764538" w:rsidRPr="006D7502" w:rsidRDefault="00C43AE6" w:rsidP="00764538">
      <w:pPr>
        <w:ind w:left="709" w:hanging="709"/>
        <w:jc w:val="both"/>
        <w:rPr>
          <w:rFonts w:cs="Arial"/>
          <w:sz w:val="24"/>
          <w:szCs w:val="24"/>
        </w:rPr>
      </w:pPr>
      <w:r>
        <w:rPr>
          <w:rFonts w:cs="Arial"/>
          <w:sz w:val="24"/>
          <w:szCs w:val="24"/>
        </w:rPr>
        <w:tab/>
      </w:r>
    </w:p>
    <w:p w:rsidR="00A21EFF" w:rsidRPr="003D2555" w:rsidRDefault="00A21EFF" w:rsidP="003D2555">
      <w:pPr>
        <w:jc w:val="both"/>
        <w:rPr>
          <w:rFonts w:cs="Arial"/>
          <w:b/>
          <w:sz w:val="24"/>
          <w:szCs w:val="24"/>
          <w:u w:val="single"/>
        </w:rPr>
      </w:pPr>
      <w:r w:rsidRPr="003D2555">
        <w:rPr>
          <w:rFonts w:cs="Arial"/>
          <w:b/>
          <w:sz w:val="24"/>
          <w:szCs w:val="24"/>
          <w:u w:val="single"/>
        </w:rPr>
        <w:t xml:space="preserve">ITEM </w:t>
      </w:r>
      <w:r w:rsidR="00764538">
        <w:rPr>
          <w:rFonts w:cs="Arial"/>
          <w:b/>
          <w:sz w:val="24"/>
          <w:szCs w:val="24"/>
          <w:u w:val="single"/>
        </w:rPr>
        <w:t>4</w:t>
      </w:r>
    </w:p>
    <w:p w:rsidR="00351976" w:rsidRDefault="00351976" w:rsidP="00351976">
      <w:pPr>
        <w:ind w:left="360" w:hanging="360"/>
        <w:rPr>
          <w:rFonts w:cs="Arial"/>
          <w:b/>
          <w:sz w:val="24"/>
          <w:szCs w:val="24"/>
          <w:u w:val="single"/>
        </w:rPr>
      </w:pPr>
      <w:r>
        <w:rPr>
          <w:rFonts w:cs="Arial"/>
          <w:b/>
          <w:sz w:val="24"/>
          <w:szCs w:val="24"/>
          <w:u w:val="single"/>
        </w:rPr>
        <w:t>FORESTRY COMMISSION ITEMS</w:t>
      </w:r>
    </w:p>
    <w:p w:rsidR="00095F0F" w:rsidRDefault="00095F0F" w:rsidP="00351976">
      <w:pPr>
        <w:ind w:left="360" w:hanging="360"/>
        <w:rPr>
          <w:rFonts w:cs="Arial"/>
          <w:b/>
          <w:sz w:val="24"/>
          <w:szCs w:val="24"/>
          <w:u w:val="single"/>
        </w:rPr>
      </w:pPr>
    </w:p>
    <w:p w:rsidR="008A176A" w:rsidRDefault="00764538"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w:t>
      </w:r>
      <w:r w:rsidR="00A21EFF" w:rsidRPr="003D2555">
        <w:rPr>
          <w:rFonts w:cs="Arial"/>
          <w:color w:val="000000"/>
          <w:sz w:val="24"/>
          <w:szCs w:val="24"/>
        </w:rPr>
        <w:t>.1</w:t>
      </w:r>
      <w:r w:rsidR="00582882">
        <w:rPr>
          <w:rFonts w:cs="Arial"/>
          <w:color w:val="000000"/>
          <w:sz w:val="24"/>
          <w:szCs w:val="24"/>
        </w:rPr>
        <w:tab/>
      </w:r>
      <w:r w:rsidR="00D1198B">
        <w:rPr>
          <w:rFonts w:cs="Arial"/>
          <w:color w:val="000000"/>
          <w:sz w:val="24"/>
          <w:szCs w:val="24"/>
        </w:rPr>
        <w:t>Nick Tu</w:t>
      </w:r>
      <w:r w:rsidR="005C604D">
        <w:rPr>
          <w:rFonts w:cs="Arial"/>
          <w:color w:val="000000"/>
          <w:sz w:val="24"/>
          <w:szCs w:val="24"/>
        </w:rPr>
        <w:t xml:space="preserve">cker responded to a query from Jenni Tubbs (New Forest Friends of the Earth) enquiring what action was being taken by the FC in the New Forest </w:t>
      </w:r>
      <w:r w:rsidR="008A176A">
        <w:rPr>
          <w:rFonts w:cs="Arial"/>
          <w:color w:val="000000"/>
          <w:sz w:val="24"/>
          <w:szCs w:val="24"/>
        </w:rPr>
        <w:t>to combat d</w:t>
      </w:r>
      <w:r w:rsidR="006E4FB6">
        <w:rPr>
          <w:rFonts w:cs="Arial"/>
          <w:color w:val="000000"/>
          <w:sz w:val="24"/>
          <w:szCs w:val="24"/>
        </w:rPr>
        <w:t xml:space="preserve">ieback </w:t>
      </w:r>
      <w:r w:rsidR="008A176A">
        <w:rPr>
          <w:rFonts w:cs="Arial"/>
          <w:color w:val="000000"/>
          <w:sz w:val="24"/>
          <w:szCs w:val="24"/>
        </w:rPr>
        <w:t xml:space="preserve">ash </w:t>
      </w:r>
      <w:r w:rsidR="00C6682A">
        <w:rPr>
          <w:rFonts w:cs="Arial"/>
          <w:color w:val="000000"/>
          <w:sz w:val="24"/>
          <w:szCs w:val="24"/>
        </w:rPr>
        <w:t>a</w:t>
      </w:r>
      <w:r w:rsidR="005C604D">
        <w:rPr>
          <w:rFonts w:cs="Arial"/>
          <w:color w:val="000000"/>
          <w:sz w:val="24"/>
          <w:szCs w:val="24"/>
        </w:rPr>
        <w:t xml:space="preserve"> fungus disease </w:t>
      </w:r>
      <w:r w:rsidR="008A176A">
        <w:rPr>
          <w:rFonts w:cs="Arial"/>
          <w:color w:val="000000"/>
          <w:sz w:val="24"/>
          <w:szCs w:val="24"/>
        </w:rPr>
        <w:t xml:space="preserve">affecting </w:t>
      </w:r>
      <w:r w:rsidR="005C604D">
        <w:rPr>
          <w:rFonts w:cs="Arial"/>
          <w:color w:val="000000"/>
          <w:sz w:val="24"/>
          <w:szCs w:val="24"/>
        </w:rPr>
        <w:t xml:space="preserve">ash trees.  He said that the Forestry Commission was working closely with colleagues at </w:t>
      </w:r>
      <w:r w:rsidR="00C6682A">
        <w:rPr>
          <w:rFonts w:cs="Arial"/>
          <w:color w:val="000000"/>
          <w:sz w:val="24"/>
          <w:szCs w:val="24"/>
        </w:rPr>
        <w:t xml:space="preserve">the Plant Health Section at </w:t>
      </w:r>
      <w:r w:rsidR="005C604D">
        <w:rPr>
          <w:rFonts w:cs="Arial"/>
          <w:color w:val="000000"/>
          <w:sz w:val="24"/>
          <w:szCs w:val="24"/>
        </w:rPr>
        <w:t xml:space="preserve">Defra </w:t>
      </w:r>
      <w:r w:rsidR="00C6682A">
        <w:rPr>
          <w:rFonts w:cs="Arial"/>
          <w:color w:val="000000"/>
          <w:sz w:val="24"/>
          <w:szCs w:val="24"/>
        </w:rPr>
        <w:t xml:space="preserve">and a comprehensive countrywide </w:t>
      </w:r>
      <w:r w:rsidR="008A176A">
        <w:rPr>
          <w:rFonts w:cs="Arial"/>
          <w:color w:val="000000"/>
          <w:sz w:val="24"/>
          <w:szCs w:val="24"/>
        </w:rPr>
        <w:t xml:space="preserve">impact </w:t>
      </w:r>
      <w:r w:rsidR="005C604D">
        <w:rPr>
          <w:rFonts w:cs="Arial"/>
          <w:color w:val="000000"/>
          <w:sz w:val="24"/>
          <w:szCs w:val="24"/>
        </w:rPr>
        <w:t xml:space="preserve">survey would be completed within the next week.  In the meantime, </w:t>
      </w:r>
      <w:r w:rsidR="00832D54">
        <w:rPr>
          <w:rFonts w:cs="Arial"/>
          <w:color w:val="000000"/>
          <w:sz w:val="24"/>
          <w:szCs w:val="24"/>
        </w:rPr>
        <w:t xml:space="preserve">ash </w:t>
      </w:r>
      <w:r w:rsidR="005C604D">
        <w:rPr>
          <w:rFonts w:cs="Arial"/>
          <w:color w:val="000000"/>
          <w:sz w:val="24"/>
          <w:szCs w:val="24"/>
        </w:rPr>
        <w:t>plant imports had been stopped and movement of plant materials had been suspended.  He said that the incidence of Ash trees was only 0.05% of the total tree species in the Crownland</w:t>
      </w:r>
      <w:r w:rsidR="00F52DC9">
        <w:rPr>
          <w:rFonts w:cs="Arial"/>
          <w:color w:val="000000"/>
          <w:sz w:val="24"/>
          <w:szCs w:val="24"/>
        </w:rPr>
        <w:t xml:space="preserve"> Estate</w:t>
      </w:r>
      <w:r w:rsidR="005C604D">
        <w:rPr>
          <w:rFonts w:cs="Arial"/>
          <w:color w:val="000000"/>
          <w:sz w:val="24"/>
          <w:szCs w:val="24"/>
        </w:rPr>
        <w:t xml:space="preserve"> of the New Forest.</w:t>
      </w:r>
    </w:p>
    <w:p w:rsidR="008A176A" w:rsidRDefault="008A176A" w:rsidP="00351976">
      <w:pPr>
        <w:tabs>
          <w:tab w:val="left" w:pos="709"/>
        </w:tabs>
        <w:overflowPunct/>
        <w:autoSpaceDE/>
        <w:autoSpaceDN/>
        <w:adjustRightInd/>
        <w:ind w:left="709" w:hanging="709"/>
        <w:jc w:val="both"/>
        <w:textAlignment w:val="auto"/>
        <w:rPr>
          <w:rFonts w:cs="Arial"/>
          <w:color w:val="000000"/>
          <w:sz w:val="24"/>
          <w:szCs w:val="24"/>
        </w:rPr>
      </w:pPr>
    </w:p>
    <w:p w:rsidR="00C6682A" w:rsidRDefault="008A176A"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4.2</w:t>
      </w:r>
      <w:r>
        <w:rPr>
          <w:rFonts w:cs="Arial"/>
          <w:color w:val="000000"/>
          <w:sz w:val="24"/>
          <w:szCs w:val="24"/>
        </w:rPr>
        <w:tab/>
      </w:r>
      <w:r w:rsidR="00C6682A">
        <w:rPr>
          <w:rFonts w:cs="Arial"/>
          <w:color w:val="000000"/>
          <w:sz w:val="24"/>
          <w:szCs w:val="24"/>
        </w:rPr>
        <w:t>In response to a query, h</w:t>
      </w:r>
      <w:r w:rsidR="005C604D">
        <w:rPr>
          <w:rFonts w:cs="Arial"/>
          <w:color w:val="000000"/>
          <w:sz w:val="24"/>
          <w:szCs w:val="24"/>
        </w:rPr>
        <w:t xml:space="preserve">e advised that the disease had </w:t>
      </w:r>
      <w:r w:rsidR="00F52DC9">
        <w:rPr>
          <w:rFonts w:cs="Arial"/>
          <w:color w:val="000000"/>
          <w:sz w:val="24"/>
          <w:szCs w:val="24"/>
        </w:rPr>
        <w:t xml:space="preserve">only recently found its way to the United Kingdom but had </w:t>
      </w:r>
      <w:r w:rsidR="005C604D">
        <w:rPr>
          <w:rFonts w:cs="Arial"/>
          <w:color w:val="000000"/>
          <w:sz w:val="24"/>
          <w:szCs w:val="24"/>
        </w:rPr>
        <w:t>been present in Europe for some time</w:t>
      </w:r>
      <w:r w:rsidR="00F52DC9">
        <w:rPr>
          <w:rFonts w:cs="Arial"/>
          <w:color w:val="000000"/>
          <w:sz w:val="24"/>
          <w:szCs w:val="24"/>
        </w:rPr>
        <w:t xml:space="preserve">.  </w:t>
      </w:r>
      <w:r w:rsidR="00C6682A">
        <w:rPr>
          <w:rFonts w:cs="Arial"/>
          <w:color w:val="000000"/>
          <w:sz w:val="24"/>
          <w:szCs w:val="24"/>
        </w:rPr>
        <w:t xml:space="preserve">An information sheet would be made available to the </w:t>
      </w:r>
      <w:r w:rsidR="006E4FB6">
        <w:rPr>
          <w:rFonts w:cs="Arial"/>
          <w:color w:val="000000"/>
          <w:sz w:val="24"/>
          <w:szCs w:val="24"/>
        </w:rPr>
        <w:t xml:space="preserve">Panel Secretariat providing the Forestry Commission website address where more information </w:t>
      </w:r>
      <w:r w:rsidR="00C6682A">
        <w:rPr>
          <w:rFonts w:cs="Arial"/>
          <w:color w:val="000000"/>
          <w:sz w:val="24"/>
          <w:szCs w:val="24"/>
        </w:rPr>
        <w:t>c</w:t>
      </w:r>
      <w:r w:rsidR="006E4FB6">
        <w:rPr>
          <w:rFonts w:cs="Arial"/>
          <w:color w:val="000000"/>
          <w:sz w:val="24"/>
          <w:szCs w:val="24"/>
        </w:rPr>
        <w:t>ould be found on symptoms of the disease a</w:t>
      </w:r>
      <w:r w:rsidR="00F52DC9">
        <w:rPr>
          <w:rFonts w:cs="Arial"/>
          <w:color w:val="000000"/>
          <w:sz w:val="24"/>
          <w:szCs w:val="24"/>
        </w:rPr>
        <w:t xml:space="preserve">s well as </w:t>
      </w:r>
      <w:r w:rsidR="006E4FB6">
        <w:rPr>
          <w:rFonts w:cs="Arial"/>
          <w:color w:val="000000"/>
          <w:sz w:val="24"/>
          <w:szCs w:val="24"/>
        </w:rPr>
        <w:t>a list of key contacts</w:t>
      </w:r>
      <w:r w:rsidR="00C6682A">
        <w:rPr>
          <w:rFonts w:cs="Arial"/>
          <w:color w:val="000000"/>
          <w:sz w:val="24"/>
          <w:szCs w:val="24"/>
        </w:rPr>
        <w:t xml:space="preserve"> for reporting suspected cases (a copy of the information sheet is included with these minutes).</w:t>
      </w:r>
    </w:p>
    <w:p w:rsidR="00C6682A" w:rsidRDefault="00C6682A" w:rsidP="00351976">
      <w:pPr>
        <w:tabs>
          <w:tab w:val="left" w:pos="709"/>
        </w:tabs>
        <w:overflowPunct/>
        <w:autoSpaceDE/>
        <w:autoSpaceDN/>
        <w:adjustRightInd/>
        <w:ind w:left="709" w:hanging="709"/>
        <w:jc w:val="both"/>
        <w:textAlignment w:val="auto"/>
        <w:rPr>
          <w:rFonts w:cs="Arial"/>
          <w:color w:val="000000"/>
          <w:sz w:val="24"/>
          <w:szCs w:val="24"/>
        </w:rPr>
      </w:pPr>
    </w:p>
    <w:p w:rsidR="00764538" w:rsidRDefault="007568A2" w:rsidP="00351976">
      <w:pPr>
        <w:tabs>
          <w:tab w:val="left" w:pos="709"/>
        </w:tabs>
        <w:overflowPunct/>
        <w:autoSpaceDE/>
        <w:autoSpaceDN/>
        <w:adjustRightInd/>
        <w:ind w:left="709" w:hanging="709"/>
        <w:jc w:val="both"/>
        <w:textAlignment w:val="auto"/>
        <w:rPr>
          <w:rFonts w:cs="Arial"/>
          <w:color w:val="000000"/>
          <w:sz w:val="24"/>
          <w:szCs w:val="24"/>
        </w:rPr>
      </w:pPr>
      <w:r>
        <w:rPr>
          <w:rFonts w:cs="Arial"/>
          <w:color w:val="000000"/>
          <w:sz w:val="24"/>
          <w:szCs w:val="24"/>
        </w:rPr>
        <w:t>4.3</w:t>
      </w:r>
      <w:r w:rsidR="00F52DC9">
        <w:rPr>
          <w:rFonts w:cs="Arial"/>
          <w:color w:val="000000"/>
          <w:sz w:val="24"/>
          <w:szCs w:val="24"/>
        </w:rPr>
        <w:tab/>
        <w:t>Referring to the report of the</w:t>
      </w:r>
      <w:r w:rsidR="00764538">
        <w:rPr>
          <w:rFonts w:cs="Arial"/>
          <w:color w:val="000000"/>
          <w:sz w:val="24"/>
          <w:szCs w:val="24"/>
        </w:rPr>
        <w:t xml:space="preserve"> Independent Panel on Forestry</w:t>
      </w:r>
      <w:r w:rsidR="00F52DC9">
        <w:rPr>
          <w:rFonts w:cs="Arial"/>
          <w:color w:val="000000"/>
          <w:sz w:val="24"/>
          <w:szCs w:val="24"/>
        </w:rPr>
        <w:t xml:space="preserve">, Alison Barnes advised that she had attended the </w:t>
      </w:r>
      <w:r w:rsidR="004F421F" w:rsidRPr="004F421F">
        <w:rPr>
          <w:rFonts w:cs="Arial"/>
          <w:color w:val="000000"/>
          <w:sz w:val="24"/>
          <w:szCs w:val="24"/>
        </w:rPr>
        <w:t>Forestry Stakeholder</w:t>
      </w:r>
      <w:r w:rsidR="004F421F">
        <w:rPr>
          <w:rFonts w:cs="Arial"/>
          <w:color w:val="000000"/>
          <w:sz w:val="24"/>
          <w:szCs w:val="24"/>
        </w:rPr>
        <w:t>s</w:t>
      </w:r>
      <w:r w:rsidR="004F421F" w:rsidRPr="004F421F">
        <w:rPr>
          <w:rFonts w:cs="Arial"/>
          <w:color w:val="000000"/>
          <w:sz w:val="24"/>
          <w:szCs w:val="24"/>
        </w:rPr>
        <w:t xml:space="preserve"> Forum </w:t>
      </w:r>
      <w:r w:rsidR="004F421F">
        <w:rPr>
          <w:rFonts w:cs="Arial"/>
          <w:color w:val="000000"/>
          <w:sz w:val="24"/>
          <w:szCs w:val="24"/>
        </w:rPr>
        <w:t xml:space="preserve">on 31 October </w:t>
      </w:r>
      <w:r w:rsidR="00CF4B29">
        <w:rPr>
          <w:rFonts w:cs="Arial"/>
          <w:color w:val="000000"/>
          <w:sz w:val="24"/>
          <w:szCs w:val="24"/>
        </w:rPr>
        <w:t xml:space="preserve">which had been called </w:t>
      </w:r>
      <w:r w:rsidR="00F52DC9">
        <w:rPr>
          <w:rFonts w:cs="Arial"/>
          <w:color w:val="000000"/>
          <w:sz w:val="24"/>
          <w:szCs w:val="24"/>
        </w:rPr>
        <w:t xml:space="preserve">to discuss </w:t>
      </w:r>
      <w:r w:rsidR="00CF4B29">
        <w:rPr>
          <w:rFonts w:cs="Arial"/>
          <w:color w:val="000000"/>
          <w:sz w:val="24"/>
          <w:szCs w:val="24"/>
        </w:rPr>
        <w:t>h</w:t>
      </w:r>
      <w:r w:rsidR="004F421F">
        <w:rPr>
          <w:rFonts w:cs="Arial"/>
          <w:color w:val="000000"/>
          <w:sz w:val="24"/>
          <w:szCs w:val="24"/>
        </w:rPr>
        <w:t xml:space="preserve">ow best to deliver the panel’s recommendations </w:t>
      </w:r>
      <w:r w:rsidR="00CF4B29">
        <w:rPr>
          <w:rFonts w:cs="Arial"/>
          <w:color w:val="000000"/>
          <w:sz w:val="24"/>
          <w:szCs w:val="24"/>
        </w:rPr>
        <w:t xml:space="preserve">and </w:t>
      </w:r>
      <w:r>
        <w:rPr>
          <w:rFonts w:cs="Arial"/>
          <w:color w:val="000000"/>
          <w:sz w:val="24"/>
          <w:szCs w:val="24"/>
        </w:rPr>
        <w:t xml:space="preserve">initiatives to </w:t>
      </w:r>
      <w:r w:rsidR="00CF4B29">
        <w:rPr>
          <w:rFonts w:cs="Arial"/>
          <w:color w:val="000000"/>
          <w:sz w:val="24"/>
          <w:szCs w:val="24"/>
        </w:rPr>
        <w:t xml:space="preserve">increase accessibility </w:t>
      </w:r>
      <w:r w:rsidR="00F52DC9">
        <w:rPr>
          <w:rFonts w:cs="Arial"/>
          <w:color w:val="000000"/>
          <w:sz w:val="24"/>
          <w:szCs w:val="24"/>
        </w:rPr>
        <w:t xml:space="preserve">not just </w:t>
      </w:r>
      <w:r w:rsidR="00CF4B29">
        <w:rPr>
          <w:rFonts w:cs="Arial"/>
          <w:color w:val="000000"/>
          <w:sz w:val="24"/>
          <w:szCs w:val="24"/>
        </w:rPr>
        <w:t xml:space="preserve">to </w:t>
      </w:r>
      <w:r>
        <w:rPr>
          <w:rFonts w:cs="Arial"/>
          <w:color w:val="000000"/>
          <w:sz w:val="24"/>
          <w:szCs w:val="24"/>
        </w:rPr>
        <w:t>the C</w:t>
      </w:r>
      <w:r w:rsidR="00F52DC9">
        <w:rPr>
          <w:rFonts w:cs="Arial"/>
          <w:color w:val="000000"/>
          <w:sz w:val="24"/>
          <w:szCs w:val="24"/>
        </w:rPr>
        <w:t>rown estates but all woodland areas</w:t>
      </w:r>
      <w:r w:rsidR="008B336F">
        <w:rPr>
          <w:rFonts w:cs="Arial"/>
          <w:color w:val="000000"/>
          <w:sz w:val="24"/>
          <w:szCs w:val="24"/>
        </w:rPr>
        <w:t>.</w:t>
      </w:r>
    </w:p>
    <w:p w:rsidR="00764538" w:rsidRDefault="00764538" w:rsidP="00351976">
      <w:pPr>
        <w:tabs>
          <w:tab w:val="left" w:pos="709"/>
        </w:tabs>
        <w:overflowPunct/>
        <w:autoSpaceDE/>
        <w:autoSpaceDN/>
        <w:adjustRightInd/>
        <w:ind w:left="709" w:hanging="709"/>
        <w:jc w:val="both"/>
        <w:textAlignment w:val="auto"/>
        <w:rPr>
          <w:rFonts w:cs="Arial"/>
          <w:color w:val="000000"/>
          <w:sz w:val="24"/>
          <w:szCs w:val="24"/>
        </w:rPr>
      </w:pPr>
    </w:p>
    <w:p w:rsidR="00F51FA8" w:rsidRDefault="00F51FA8" w:rsidP="00351976">
      <w:pPr>
        <w:tabs>
          <w:tab w:val="left" w:pos="709"/>
        </w:tabs>
        <w:overflowPunct/>
        <w:autoSpaceDE/>
        <w:autoSpaceDN/>
        <w:adjustRightInd/>
        <w:ind w:left="709" w:hanging="709"/>
        <w:jc w:val="both"/>
        <w:textAlignment w:val="auto"/>
        <w:rPr>
          <w:rFonts w:cs="Arial"/>
          <w:color w:val="000000"/>
          <w:sz w:val="24"/>
          <w:szCs w:val="24"/>
        </w:rPr>
      </w:pPr>
    </w:p>
    <w:p w:rsidR="00A21EFF" w:rsidRPr="003D2555" w:rsidRDefault="00A21EFF" w:rsidP="003D2555">
      <w:pPr>
        <w:jc w:val="both"/>
        <w:rPr>
          <w:rFonts w:cs="Arial"/>
          <w:b/>
          <w:sz w:val="24"/>
          <w:szCs w:val="24"/>
          <w:u w:val="single"/>
        </w:rPr>
      </w:pPr>
      <w:r w:rsidRPr="003D2555">
        <w:rPr>
          <w:rFonts w:cs="Arial"/>
          <w:b/>
          <w:sz w:val="24"/>
          <w:szCs w:val="24"/>
          <w:u w:val="single"/>
        </w:rPr>
        <w:t xml:space="preserve">ITEM </w:t>
      </w:r>
      <w:r w:rsidR="00CC3B64">
        <w:rPr>
          <w:rFonts w:cs="Arial"/>
          <w:b/>
          <w:sz w:val="24"/>
          <w:szCs w:val="24"/>
          <w:u w:val="single"/>
        </w:rPr>
        <w:t>5</w:t>
      </w:r>
    </w:p>
    <w:p w:rsidR="00BF125A" w:rsidRDefault="00B26296" w:rsidP="003D2555">
      <w:pPr>
        <w:ind w:left="709" w:hanging="709"/>
        <w:jc w:val="both"/>
        <w:rPr>
          <w:rFonts w:cs="Arial"/>
          <w:b/>
          <w:sz w:val="24"/>
          <w:szCs w:val="24"/>
          <w:u w:val="single"/>
        </w:rPr>
      </w:pPr>
      <w:r>
        <w:rPr>
          <w:rFonts w:cs="Arial"/>
          <w:b/>
          <w:sz w:val="24"/>
          <w:szCs w:val="24"/>
          <w:u w:val="single"/>
        </w:rPr>
        <w:t>POND CONSERVATION IN THE NEW FOREST – NAOMI EWALD</w:t>
      </w:r>
    </w:p>
    <w:p w:rsidR="00B26296" w:rsidRPr="00BF125A" w:rsidRDefault="00B26296" w:rsidP="003D2555">
      <w:pPr>
        <w:ind w:left="709" w:hanging="709"/>
        <w:jc w:val="both"/>
        <w:rPr>
          <w:rFonts w:cs="Arial"/>
          <w:b/>
          <w:sz w:val="24"/>
          <w:szCs w:val="24"/>
          <w:u w:val="single"/>
        </w:rPr>
      </w:pPr>
    </w:p>
    <w:p w:rsidR="005E2969" w:rsidRDefault="00CC3B64" w:rsidP="005E2969">
      <w:pPr>
        <w:tabs>
          <w:tab w:val="num" w:pos="720"/>
        </w:tabs>
        <w:ind w:left="709" w:hanging="709"/>
        <w:jc w:val="both"/>
        <w:rPr>
          <w:rFonts w:cs="Arial"/>
          <w:bCs/>
          <w:sz w:val="24"/>
          <w:szCs w:val="24"/>
        </w:rPr>
      </w:pPr>
      <w:r>
        <w:rPr>
          <w:rFonts w:cs="Arial"/>
          <w:sz w:val="24"/>
          <w:szCs w:val="24"/>
        </w:rPr>
        <w:t>5</w:t>
      </w:r>
      <w:r w:rsidR="00A21EFF" w:rsidRPr="003D2555">
        <w:rPr>
          <w:rFonts w:cs="Arial"/>
          <w:sz w:val="24"/>
          <w:szCs w:val="24"/>
        </w:rPr>
        <w:t>.1</w:t>
      </w:r>
      <w:r w:rsidR="00BF125A">
        <w:rPr>
          <w:rFonts w:cs="Arial"/>
          <w:sz w:val="24"/>
          <w:szCs w:val="24"/>
        </w:rPr>
        <w:t xml:space="preserve"> </w:t>
      </w:r>
      <w:r w:rsidR="00BF125A">
        <w:rPr>
          <w:rFonts w:cs="Arial"/>
          <w:sz w:val="24"/>
          <w:szCs w:val="24"/>
        </w:rPr>
        <w:tab/>
      </w:r>
      <w:r w:rsidR="00B26296" w:rsidRPr="005E2969">
        <w:rPr>
          <w:rFonts w:cs="Arial"/>
          <w:sz w:val="24"/>
          <w:szCs w:val="24"/>
        </w:rPr>
        <w:t xml:space="preserve">Naomi Ewald from Pond Conservation made a presentation to the Panel on </w:t>
      </w:r>
      <w:r w:rsidR="00B26296" w:rsidRPr="005E2969">
        <w:rPr>
          <w:rFonts w:cs="Arial"/>
          <w:bCs/>
          <w:sz w:val="24"/>
          <w:szCs w:val="24"/>
        </w:rPr>
        <w:t xml:space="preserve">Freshwater Biodiversity in the New Forest and said that the aim of her organisation was to protect and increase the freshwater biodiversity of landscapes, using ponds as a major focus. </w:t>
      </w:r>
    </w:p>
    <w:p w:rsidR="005E2969" w:rsidRDefault="005E2969" w:rsidP="005E2969">
      <w:pPr>
        <w:tabs>
          <w:tab w:val="num" w:pos="720"/>
        </w:tabs>
        <w:ind w:left="709" w:hanging="709"/>
        <w:jc w:val="both"/>
        <w:rPr>
          <w:rFonts w:cs="Arial"/>
          <w:bCs/>
          <w:sz w:val="24"/>
          <w:szCs w:val="24"/>
        </w:rPr>
      </w:pPr>
    </w:p>
    <w:p w:rsidR="005E2969" w:rsidRDefault="00487F05" w:rsidP="005E2969">
      <w:pPr>
        <w:tabs>
          <w:tab w:val="num" w:pos="720"/>
        </w:tabs>
        <w:ind w:left="709" w:hanging="709"/>
        <w:jc w:val="both"/>
        <w:rPr>
          <w:rFonts w:cs="Arial"/>
          <w:bCs/>
          <w:sz w:val="24"/>
          <w:szCs w:val="24"/>
        </w:rPr>
      </w:pPr>
      <w:r>
        <w:rPr>
          <w:rFonts w:cs="Arial"/>
          <w:bCs/>
          <w:sz w:val="24"/>
          <w:szCs w:val="24"/>
        </w:rPr>
        <w:t>5.2</w:t>
      </w:r>
      <w:r>
        <w:rPr>
          <w:rFonts w:cs="Arial"/>
          <w:bCs/>
          <w:sz w:val="24"/>
          <w:szCs w:val="24"/>
        </w:rPr>
        <w:tab/>
      </w:r>
      <w:r w:rsidR="00B26296" w:rsidRPr="005E2969">
        <w:rPr>
          <w:rFonts w:cs="Arial"/>
          <w:bCs/>
          <w:sz w:val="24"/>
          <w:szCs w:val="24"/>
        </w:rPr>
        <w:t xml:space="preserve">She said that </w:t>
      </w:r>
      <w:r w:rsidR="00B26296" w:rsidRPr="005E2969">
        <w:rPr>
          <w:rFonts w:cs="Arial"/>
          <w:bCs/>
          <w:sz w:val="24"/>
          <w:szCs w:val="24"/>
          <w:lang w:val="en-US"/>
        </w:rPr>
        <w:t xml:space="preserve">the </w:t>
      </w:r>
      <w:r w:rsidR="005E2969" w:rsidRPr="005E2969">
        <w:rPr>
          <w:rFonts w:cs="Arial"/>
          <w:bCs/>
          <w:sz w:val="24"/>
          <w:szCs w:val="24"/>
          <w:lang w:val="en-US"/>
        </w:rPr>
        <w:t xml:space="preserve">freshwater biodiversity in the </w:t>
      </w:r>
      <w:r w:rsidR="00B26296" w:rsidRPr="005E2969">
        <w:rPr>
          <w:rFonts w:cs="Arial"/>
          <w:bCs/>
          <w:sz w:val="24"/>
          <w:szCs w:val="24"/>
          <w:lang w:val="en-US"/>
        </w:rPr>
        <w:t xml:space="preserve">New Forest </w:t>
      </w:r>
      <w:r w:rsidR="005E2969" w:rsidRPr="005E2969">
        <w:rPr>
          <w:rFonts w:cs="Arial"/>
          <w:bCs/>
          <w:sz w:val="24"/>
          <w:szCs w:val="24"/>
          <w:lang w:val="en-US"/>
        </w:rPr>
        <w:t xml:space="preserve">was exceptional and </w:t>
      </w:r>
      <w:r w:rsidR="00B26296" w:rsidRPr="005E2969">
        <w:rPr>
          <w:rFonts w:cs="Arial"/>
          <w:bCs/>
          <w:sz w:val="24"/>
          <w:szCs w:val="24"/>
          <w:lang w:val="en-US"/>
        </w:rPr>
        <w:t xml:space="preserve">supported approximately 30% of England’s threatened freshwater species </w:t>
      </w:r>
      <w:r w:rsidR="007568A2">
        <w:rPr>
          <w:rFonts w:cs="Arial"/>
          <w:bCs/>
          <w:sz w:val="24"/>
          <w:szCs w:val="24"/>
          <w:lang w:val="en-US"/>
        </w:rPr>
        <w:t xml:space="preserve">through its </w:t>
      </w:r>
      <w:r w:rsidR="00B26296" w:rsidRPr="005E2969">
        <w:rPr>
          <w:rFonts w:cs="Arial"/>
          <w:bCs/>
          <w:sz w:val="24"/>
          <w:szCs w:val="24"/>
          <w:lang w:val="en-US"/>
        </w:rPr>
        <w:t xml:space="preserve">clean water habitats.  Freshwaters in the </w:t>
      </w:r>
      <w:r w:rsidR="005E2969">
        <w:rPr>
          <w:rFonts w:cs="Arial"/>
          <w:bCs/>
          <w:sz w:val="24"/>
          <w:szCs w:val="24"/>
          <w:lang w:val="en-US"/>
        </w:rPr>
        <w:t xml:space="preserve">New </w:t>
      </w:r>
      <w:r w:rsidR="00B26296" w:rsidRPr="005E2969">
        <w:rPr>
          <w:rFonts w:cs="Arial"/>
          <w:bCs/>
          <w:sz w:val="24"/>
          <w:szCs w:val="24"/>
          <w:lang w:val="en-US"/>
        </w:rPr>
        <w:t>Forest comprise</w:t>
      </w:r>
      <w:r w:rsidR="005E2969" w:rsidRPr="005E2969">
        <w:rPr>
          <w:rFonts w:cs="Arial"/>
          <w:bCs/>
          <w:sz w:val="24"/>
          <w:szCs w:val="24"/>
          <w:lang w:val="en-US"/>
        </w:rPr>
        <w:t>d</w:t>
      </w:r>
      <w:r w:rsidR="00B26296" w:rsidRPr="005E2969">
        <w:rPr>
          <w:rFonts w:cs="Arial"/>
          <w:bCs/>
          <w:sz w:val="24"/>
          <w:szCs w:val="24"/>
          <w:lang w:val="en-US"/>
        </w:rPr>
        <w:t xml:space="preserve"> everything from tiny headwater streams to larger rivers, thousands of small ponds</w:t>
      </w:r>
      <w:r w:rsidR="007568A2">
        <w:rPr>
          <w:rFonts w:cs="Arial"/>
          <w:bCs/>
          <w:sz w:val="24"/>
          <w:szCs w:val="24"/>
          <w:lang w:val="en-US"/>
        </w:rPr>
        <w:t xml:space="preserve"> and </w:t>
      </w:r>
      <w:r w:rsidR="00B26296" w:rsidRPr="005E2969">
        <w:rPr>
          <w:rFonts w:cs="Arial"/>
          <w:bCs/>
          <w:sz w:val="24"/>
          <w:szCs w:val="24"/>
          <w:lang w:val="en-US"/>
        </w:rPr>
        <w:t>the larger la</w:t>
      </w:r>
      <w:r w:rsidR="005E2969" w:rsidRPr="005E2969">
        <w:rPr>
          <w:rFonts w:cs="Arial"/>
          <w:bCs/>
          <w:sz w:val="24"/>
          <w:szCs w:val="24"/>
          <w:lang w:val="en-US"/>
        </w:rPr>
        <w:t>kes whic</w:t>
      </w:r>
      <w:r w:rsidR="00B26296" w:rsidRPr="005E2969">
        <w:rPr>
          <w:rFonts w:cs="Arial"/>
          <w:bCs/>
          <w:sz w:val="24"/>
          <w:szCs w:val="24"/>
          <w:lang w:val="en-US"/>
        </w:rPr>
        <w:t>h extend</w:t>
      </w:r>
      <w:r w:rsidR="007568A2">
        <w:rPr>
          <w:rFonts w:cs="Arial"/>
          <w:bCs/>
          <w:sz w:val="24"/>
          <w:szCs w:val="24"/>
          <w:lang w:val="en-US"/>
        </w:rPr>
        <w:t>ed</w:t>
      </w:r>
      <w:r w:rsidR="00B26296" w:rsidRPr="005E2969">
        <w:rPr>
          <w:rFonts w:cs="Arial"/>
          <w:bCs/>
          <w:sz w:val="24"/>
          <w:szCs w:val="24"/>
          <w:lang w:val="en-US"/>
        </w:rPr>
        <w:t xml:space="preserve"> into the coastal waters</w:t>
      </w:r>
      <w:r w:rsidR="00B26296" w:rsidRPr="005E2969">
        <w:rPr>
          <w:rFonts w:cs="Arial"/>
          <w:bCs/>
          <w:sz w:val="24"/>
          <w:szCs w:val="24"/>
        </w:rPr>
        <w:t>.</w:t>
      </w:r>
    </w:p>
    <w:p w:rsidR="005E2969" w:rsidRDefault="005E2969" w:rsidP="005E2969">
      <w:pPr>
        <w:tabs>
          <w:tab w:val="num" w:pos="720"/>
        </w:tabs>
        <w:ind w:left="709" w:hanging="709"/>
        <w:jc w:val="both"/>
        <w:rPr>
          <w:rFonts w:cs="Arial"/>
          <w:bCs/>
          <w:sz w:val="24"/>
          <w:szCs w:val="24"/>
        </w:rPr>
      </w:pPr>
    </w:p>
    <w:p w:rsidR="005E2969" w:rsidRPr="005E2969" w:rsidRDefault="00487F05" w:rsidP="005E2969">
      <w:pPr>
        <w:tabs>
          <w:tab w:val="num" w:pos="720"/>
        </w:tabs>
        <w:ind w:left="709" w:hanging="709"/>
        <w:jc w:val="both"/>
        <w:rPr>
          <w:rFonts w:cs="Arial"/>
          <w:bCs/>
          <w:sz w:val="24"/>
          <w:szCs w:val="24"/>
        </w:rPr>
      </w:pPr>
      <w:r>
        <w:rPr>
          <w:rFonts w:cs="Arial"/>
          <w:bCs/>
          <w:sz w:val="24"/>
          <w:szCs w:val="24"/>
        </w:rPr>
        <w:t>5.3</w:t>
      </w:r>
      <w:r>
        <w:rPr>
          <w:rFonts w:cs="Arial"/>
          <w:bCs/>
          <w:sz w:val="24"/>
          <w:szCs w:val="24"/>
        </w:rPr>
        <w:tab/>
      </w:r>
      <w:r w:rsidR="005E2969" w:rsidRPr="005E2969">
        <w:rPr>
          <w:rFonts w:cs="Arial"/>
          <w:bCs/>
          <w:sz w:val="24"/>
          <w:szCs w:val="24"/>
        </w:rPr>
        <w:t xml:space="preserve">She then updated the Panel on three projects which had been initiated in the </w:t>
      </w:r>
      <w:r w:rsidR="00D15456" w:rsidRPr="005E2969">
        <w:rPr>
          <w:rFonts w:cs="Arial"/>
          <w:bCs/>
          <w:sz w:val="24"/>
          <w:szCs w:val="24"/>
        </w:rPr>
        <w:t xml:space="preserve">New Forest </w:t>
      </w:r>
      <w:r w:rsidR="005E2969" w:rsidRPr="005E2969">
        <w:rPr>
          <w:rFonts w:cs="Arial"/>
          <w:bCs/>
          <w:sz w:val="24"/>
          <w:szCs w:val="24"/>
        </w:rPr>
        <w:t xml:space="preserve">– the New Forest </w:t>
      </w:r>
      <w:r w:rsidR="00D15456" w:rsidRPr="005E2969">
        <w:rPr>
          <w:rFonts w:cs="Arial"/>
          <w:bCs/>
          <w:sz w:val="24"/>
          <w:szCs w:val="24"/>
        </w:rPr>
        <w:t>Pondscape Project</w:t>
      </w:r>
      <w:r w:rsidR="005E2969" w:rsidRPr="005E2969">
        <w:rPr>
          <w:rFonts w:cs="Arial"/>
          <w:bCs/>
          <w:sz w:val="24"/>
          <w:szCs w:val="24"/>
        </w:rPr>
        <w:t xml:space="preserve"> (</w:t>
      </w:r>
      <w:r w:rsidR="00D15456" w:rsidRPr="005E2969">
        <w:rPr>
          <w:rFonts w:cs="Arial"/>
          <w:bCs/>
          <w:sz w:val="24"/>
          <w:szCs w:val="24"/>
        </w:rPr>
        <w:t>producing a strategy which can be implemented within existing frameworks to protect, enhance and create ponds for wildlife</w:t>
      </w:r>
      <w:r w:rsidR="005E2969" w:rsidRPr="005E2969">
        <w:rPr>
          <w:rFonts w:cs="Arial"/>
          <w:bCs/>
          <w:sz w:val="24"/>
          <w:szCs w:val="24"/>
        </w:rPr>
        <w:t xml:space="preserve">), the </w:t>
      </w:r>
      <w:r w:rsidR="00D15456" w:rsidRPr="005E2969">
        <w:rPr>
          <w:rFonts w:cs="Arial"/>
          <w:bCs/>
          <w:sz w:val="24"/>
          <w:szCs w:val="24"/>
        </w:rPr>
        <w:t xml:space="preserve">New Forest Catchment Pilot Project </w:t>
      </w:r>
      <w:r w:rsidR="005E2969" w:rsidRPr="005E2969">
        <w:rPr>
          <w:rFonts w:cs="Arial"/>
          <w:bCs/>
          <w:sz w:val="24"/>
          <w:szCs w:val="24"/>
        </w:rPr>
        <w:t>(</w:t>
      </w:r>
      <w:r w:rsidR="00D15456" w:rsidRPr="005E2969">
        <w:rPr>
          <w:rFonts w:cs="Arial"/>
          <w:bCs/>
          <w:sz w:val="24"/>
          <w:szCs w:val="24"/>
        </w:rPr>
        <w:t>working with stakeholders to identify issues and agree actions to protect and enhance the unique nature of freshwater and coastal habitats in the New Forest</w:t>
      </w:r>
      <w:r w:rsidR="005E2969" w:rsidRPr="005E2969">
        <w:rPr>
          <w:rFonts w:cs="Arial"/>
          <w:bCs/>
          <w:sz w:val="24"/>
          <w:szCs w:val="24"/>
        </w:rPr>
        <w:t xml:space="preserve">) and </w:t>
      </w:r>
      <w:r w:rsidR="00D15456" w:rsidRPr="005E2969">
        <w:rPr>
          <w:rFonts w:cs="Arial"/>
          <w:bCs/>
          <w:sz w:val="24"/>
          <w:szCs w:val="24"/>
        </w:rPr>
        <w:t xml:space="preserve">PondNet </w:t>
      </w:r>
      <w:r w:rsidR="005E2969" w:rsidRPr="005E2969">
        <w:rPr>
          <w:rFonts w:cs="Arial"/>
          <w:bCs/>
          <w:sz w:val="24"/>
          <w:szCs w:val="24"/>
        </w:rPr>
        <w:t>(</w:t>
      </w:r>
      <w:r w:rsidR="00D15456" w:rsidRPr="005E2969">
        <w:rPr>
          <w:rFonts w:cs="Arial"/>
          <w:bCs/>
          <w:sz w:val="24"/>
          <w:szCs w:val="24"/>
        </w:rPr>
        <w:t>a volunteer led initiative to monitor the state freshwater habitats</w:t>
      </w:r>
      <w:r w:rsidR="005E2969" w:rsidRPr="005E2969">
        <w:rPr>
          <w:rFonts w:cs="Arial"/>
          <w:bCs/>
          <w:sz w:val="24"/>
          <w:szCs w:val="24"/>
        </w:rPr>
        <w:t>)</w:t>
      </w:r>
      <w:r w:rsidR="00D15456" w:rsidRPr="005E2969">
        <w:rPr>
          <w:rFonts w:cs="Arial"/>
          <w:bCs/>
          <w:sz w:val="24"/>
          <w:szCs w:val="24"/>
        </w:rPr>
        <w:t>.</w:t>
      </w:r>
      <w:r w:rsidR="005E2969" w:rsidRPr="005E2969">
        <w:rPr>
          <w:rFonts w:cs="Arial"/>
          <w:bCs/>
          <w:sz w:val="24"/>
          <w:szCs w:val="24"/>
        </w:rPr>
        <w:t xml:space="preserve">  The Chairman thanked Naomi Ewald for her very interesting and informative presentation.</w:t>
      </w:r>
    </w:p>
    <w:p w:rsidR="00AB316A" w:rsidRPr="005E2969" w:rsidRDefault="00D15456" w:rsidP="005E2969">
      <w:pPr>
        <w:tabs>
          <w:tab w:val="num" w:pos="720"/>
        </w:tabs>
        <w:ind w:left="709" w:hanging="709"/>
        <w:jc w:val="both"/>
        <w:rPr>
          <w:rFonts w:cs="Arial"/>
          <w:bCs/>
          <w:sz w:val="24"/>
          <w:szCs w:val="24"/>
        </w:rPr>
      </w:pPr>
      <w:r w:rsidRPr="005E2969">
        <w:rPr>
          <w:rFonts w:cs="Arial"/>
          <w:bCs/>
          <w:sz w:val="24"/>
          <w:szCs w:val="24"/>
        </w:rPr>
        <w:t xml:space="preserve"> </w:t>
      </w:r>
    </w:p>
    <w:p w:rsidR="005E2969" w:rsidRPr="005E2969" w:rsidRDefault="005E2969" w:rsidP="00B26296">
      <w:pPr>
        <w:ind w:left="709" w:hanging="709"/>
        <w:jc w:val="both"/>
        <w:rPr>
          <w:rFonts w:cs="Arial"/>
          <w:bCs/>
          <w:sz w:val="24"/>
          <w:szCs w:val="24"/>
        </w:rPr>
      </w:pPr>
    </w:p>
    <w:p w:rsidR="00B26296" w:rsidRPr="00B26296" w:rsidRDefault="00B26296" w:rsidP="00B26296">
      <w:pPr>
        <w:ind w:left="709" w:hanging="709"/>
        <w:jc w:val="both"/>
        <w:rPr>
          <w:rFonts w:cs="Arial"/>
          <w:b/>
          <w:bCs/>
        </w:rPr>
      </w:pPr>
      <w:r w:rsidRPr="00B26296">
        <w:rPr>
          <w:rFonts w:cs="Arial"/>
          <w:b/>
          <w:bCs/>
        </w:rPr>
        <w:lastRenderedPageBreak/>
        <w:t xml:space="preserve"> </w:t>
      </w:r>
    </w:p>
    <w:p w:rsidR="00B26296" w:rsidRPr="00B26296" w:rsidRDefault="00B26296" w:rsidP="00B26296">
      <w:pPr>
        <w:ind w:left="709" w:hanging="709"/>
        <w:jc w:val="both"/>
        <w:rPr>
          <w:rFonts w:cs="Arial"/>
          <w:b/>
          <w:bCs/>
        </w:rPr>
      </w:pPr>
    </w:p>
    <w:p w:rsidR="00B26296" w:rsidRDefault="00B26296" w:rsidP="00B26296">
      <w:pPr>
        <w:ind w:left="709" w:hanging="709"/>
        <w:jc w:val="both"/>
        <w:rPr>
          <w:rFonts w:cs="Arial"/>
          <w:sz w:val="24"/>
          <w:szCs w:val="24"/>
        </w:rPr>
      </w:pPr>
    </w:p>
    <w:p w:rsidR="00BF125A" w:rsidRDefault="00BF125A" w:rsidP="00351976">
      <w:pPr>
        <w:ind w:left="709" w:hanging="709"/>
        <w:jc w:val="both"/>
        <w:rPr>
          <w:rFonts w:cs="Arial"/>
          <w:sz w:val="24"/>
          <w:szCs w:val="24"/>
        </w:rPr>
      </w:pPr>
    </w:p>
    <w:p w:rsidR="00487F05" w:rsidRPr="003D2555" w:rsidRDefault="00487F05" w:rsidP="00487F05">
      <w:pPr>
        <w:jc w:val="both"/>
        <w:rPr>
          <w:rFonts w:cs="Arial"/>
          <w:b/>
          <w:sz w:val="24"/>
          <w:szCs w:val="24"/>
          <w:u w:val="single"/>
        </w:rPr>
      </w:pPr>
      <w:r w:rsidRPr="003D2555">
        <w:rPr>
          <w:rFonts w:cs="Arial"/>
          <w:b/>
          <w:sz w:val="24"/>
          <w:szCs w:val="24"/>
          <w:u w:val="single"/>
        </w:rPr>
        <w:t xml:space="preserve">ITEM </w:t>
      </w:r>
      <w:r>
        <w:rPr>
          <w:rFonts w:cs="Arial"/>
          <w:b/>
          <w:sz w:val="24"/>
          <w:szCs w:val="24"/>
          <w:u w:val="single"/>
        </w:rPr>
        <w:t>6</w:t>
      </w:r>
    </w:p>
    <w:p w:rsidR="00487F05" w:rsidRDefault="00487F05" w:rsidP="00487F05">
      <w:pPr>
        <w:ind w:left="709" w:hanging="709"/>
        <w:jc w:val="both"/>
        <w:rPr>
          <w:rFonts w:cs="Arial"/>
          <w:b/>
          <w:sz w:val="24"/>
          <w:szCs w:val="24"/>
          <w:u w:val="single"/>
        </w:rPr>
      </w:pPr>
      <w:r>
        <w:rPr>
          <w:rFonts w:cs="Arial"/>
          <w:b/>
          <w:sz w:val="24"/>
          <w:szCs w:val="24"/>
          <w:u w:val="single"/>
        </w:rPr>
        <w:t>STATE OF THE PARK REPORT – NICK EVANS</w:t>
      </w:r>
    </w:p>
    <w:p w:rsidR="00487F05" w:rsidRPr="00BF125A" w:rsidRDefault="00487F05" w:rsidP="00487F05">
      <w:pPr>
        <w:ind w:left="709" w:hanging="709"/>
        <w:jc w:val="both"/>
        <w:rPr>
          <w:rFonts w:cs="Arial"/>
          <w:b/>
          <w:sz w:val="24"/>
          <w:szCs w:val="24"/>
          <w:u w:val="single"/>
        </w:rPr>
      </w:pPr>
    </w:p>
    <w:p w:rsidR="00275DEB" w:rsidRDefault="00487F05" w:rsidP="00B84842">
      <w:pPr>
        <w:tabs>
          <w:tab w:val="num" w:pos="720"/>
        </w:tabs>
        <w:ind w:left="709" w:hanging="709"/>
        <w:jc w:val="both"/>
        <w:rPr>
          <w:rFonts w:cs="Arial"/>
          <w:sz w:val="24"/>
          <w:szCs w:val="24"/>
        </w:rPr>
      </w:pPr>
      <w:r>
        <w:rPr>
          <w:rFonts w:cs="Arial"/>
          <w:sz w:val="24"/>
          <w:szCs w:val="24"/>
        </w:rPr>
        <w:t>6</w:t>
      </w:r>
      <w:r w:rsidRPr="003D2555">
        <w:rPr>
          <w:rFonts w:cs="Arial"/>
          <w:sz w:val="24"/>
          <w:szCs w:val="24"/>
        </w:rPr>
        <w:t>.1</w:t>
      </w:r>
      <w:r>
        <w:rPr>
          <w:rFonts w:cs="Arial"/>
          <w:sz w:val="24"/>
          <w:szCs w:val="24"/>
        </w:rPr>
        <w:t xml:space="preserve"> </w:t>
      </w:r>
      <w:r>
        <w:rPr>
          <w:rFonts w:cs="Arial"/>
          <w:sz w:val="24"/>
          <w:szCs w:val="24"/>
        </w:rPr>
        <w:tab/>
      </w:r>
      <w:r w:rsidRPr="005E2969">
        <w:rPr>
          <w:rFonts w:cs="Arial"/>
          <w:sz w:val="24"/>
          <w:szCs w:val="24"/>
        </w:rPr>
        <w:t>N</w:t>
      </w:r>
      <w:r>
        <w:rPr>
          <w:rFonts w:cs="Arial"/>
          <w:sz w:val="24"/>
          <w:szCs w:val="24"/>
        </w:rPr>
        <w:t>ick Evans, Policy Officer</w:t>
      </w:r>
      <w:r w:rsidR="007568A2">
        <w:rPr>
          <w:rFonts w:cs="Arial"/>
          <w:sz w:val="24"/>
          <w:szCs w:val="24"/>
        </w:rPr>
        <w:t xml:space="preserve"> with the </w:t>
      </w:r>
      <w:r>
        <w:rPr>
          <w:rFonts w:cs="Arial"/>
          <w:sz w:val="24"/>
          <w:szCs w:val="24"/>
        </w:rPr>
        <w:t xml:space="preserve">NPA </w:t>
      </w:r>
      <w:r w:rsidRPr="005E2969">
        <w:rPr>
          <w:rFonts w:cs="Arial"/>
          <w:sz w:val="24"/>
          <w:szCs w:val="24"/>
        </w:rPr>
        <w:t xml:space="preserve">made a presentation </w:t>
      </w:r>
      <w:r>
        <w:rPr>
          <w:rFonts w:cs="Arial"/>
          <w:sz w:val="24"/>
          <w:szCs w:val="24"/>
        </w:rPr>
        <w:t xml:space="preserve">on the State of the Park report 2012 which comprised key facts and figures about the </w:t>
      </w:r>
      <w:r w:rsidRPr="00487F05">
        <w:rPr>
          <w:rFonts w:cs="Arial"/>
          <w:sz w:val="24"/>
          <w:szCs w:val="24"/>
        </w:rPr>
        <w:t>National Park</w:t>
      </w:r>
      <w:r>
        <w:rPr>
          <w:rFonts w:cs="Arial"/>
          <w:sz w:val="24"/>
          <w:szCs w:val="24"/>
        </w:rPr>
        <w:t xml:space="preserve"> and contained headline indicators to monitor change.</w:t>
      </w:r>
    </w:p>
    <w:p w:rsidR="00275DEB" w:rsidRDefault="00275DEB" w:rsidP="00B84842">
      <w:pPr>
        <w:tabs>
          <w:tab w:val="num" w:pos="720"/>
        </w:tabs>
        <w:ind w:left="709" w:hanging="709"/>
        <w:jc w:val="both"/>
        <w:rPr>
          <w:rFonts w:cs="Arial"/>
          <w:sz w:val="24"/>
          <w:szCs w:val="24"/>
        </w:rPr>
      </w:pPr>
    </w:p>
    <w:p w:rsidR="00275DEB" w:rsidRDefault="00275DEB" w:rsidP="00B84842">
      <w:pPr>
        <w:tabs>
          <w:tab w:val="num" w:pos="720"/>
        </w:tabs>
        <w:ind w:left="709" w:hanging="709"/>
        <w:jc w:val="both"/>
        <w:rPr>
          <w:rFonts w:cs="Arial"/>
          <w:sz w:val="24"/>
          <w:szCs w:val="24"/>
        </w:rPr>
      </w:pPr>
      <w:r>
        <w:rPr>
          <w:rFonts w:cs="Arial"/>
          <w:sz w:val="24"/>
          <w:szCs w:val="24"/>
        </w:rPr>
        <w:t>6.2</w:t>
      </w:r>
      <w:r>
        <w:rPr>
          <w:rFonts w:cs="Arial"/>
          <w:sz w:val="24"/>
          <w:szCs w:val="24"/>
        </w:rPr>
        <w:tab/>
      </w:r>
      <w:r w:rsidR="00487F05">
        <w:rPr>
          <w:rFonts w:cs="Arial"/>
          <w:sz w:val="24"/>
          <w:szCs w:val="24"/>
        </w:rPr>
        <w:t xml:space="preserve">The report covered </w:t>
      </w:r>
      <w:r w:rsidR="00B84842">
        <w:rPr>
          <w:rFonts w:cs="Arial"/>
          <w:sz w:val="24"/>
          <w:szCs w:val="24"/>
        </w:rPr>
        <w:t xml:space="preserve">such areas as </w:t>
      </w:r>
      <w:r w:rsidR="00D15456" w:rsidRPr="00487F05">
        <w:rPr>
          <w:rFonts w:cs="Arial"/>
          <w:sz w:val="24"/>
          <w:szCs w:val="24"/>
        </w:rPr>
        <w:t>landscape, communities,</w:t>
      </w:r>
      <w:r w:rsidR="00487F05">
        <w:rPr>
          <w:rFonts w:cs="Arial"/>
          <w:sz w:val="24"/>
          <w:szCs w:val="24"/>
        </w:rPr>
        <w:t xml:space="preserve"> </w:t>
      </w:r>
      <w:r w:rsidR="00487F05" w:rsidRPr="00487F05">
        <w:rPr>
          <w:rFonts w:cs="Arial"/>
          <w:sz w:val="24"/>
          <w:szCs w:val="24"/>
        </w:rPr>
        <w:t>economy</w:t>
      </w:r>
      <w:r w:rsidR="00B84842">
        <w:rPr>
          <w:rFonts w:cs="Arial"/>
          <w:sz w:val="24"/>
          <w:szCs w:val="24"/>
        </w:rPr>
        <w:t xml:space="preserve"> and </w:t>
      </w:r>
      <w:r w:rsidR="00487F05" w:rsidRPr="00487F05">
        <w:rPr>
          <w:rFonts w:cs="Arial"/>
          <w:sz w:val="24"/>
          <w:szCs w:val="24"/>
        </w:rPr>
        <w:t>local distinctiveness</w:t>
      </w:r>
      <w:r w:rsidR="00B84842">
        <w:rPr>
          <w:rFonts w:cs="Arial"/>
          <w:sz w:val="24"/>
          <w:szCs w:val="24"/>
        </w:rPr>
        <w:t xml:space="preserve"> and would act as a </w:t>
      </w:r>
      <w:r w:rsidR="008637CC">
        <w:rPr>
          <w:rFonts w:cs="Arial"/>
          <w:sz w:val="24"/>
          <w:szCs w:val="24"/>
        </w:rPr>
        <w:t xml:space="preserve">source of interest </w:t>
      </w:r>
      <w:r w:rsidR="00B84842">
        <w:rPr>
          <w:rFonts w:cs="Arial"/>
          <w:sz w:val="24"/>
          <w:szCs w:val="24"/>
        </w:rPr>
        <w:t>for local organisations</w:t>
      </w:r>
      <w:r w:rsidR="007568A2">
        <w:rPr>
          <w:rFonts w:cs="Arial"/>
          <w:sz w:val="24"/>
          <w:szCs w:val="24"/>
        </w:rPr>
        <w:t>.  T</w:t>
      </w:r>
      <w:r w:rsidR="008637CC">
        <w:rPr>
          <w:rFonts w:cs="Arial"/>
          <w:sz w:val="24"/>
          <w:szCs w:val="24"/>
        </w:rPr>
        <w:t xml:space="preserve">he evidence in the report would </w:t>
      </w:r>
      <w:r>
        <w:rPr>
          <w:rFonts w:cs="Arial"/>
          <w:sz w:val="24"/>
          <w:szCs w:val="24"/>
        </w:rPr>
        <w:t>inform t</w:t>
      </w:r>
      <w:r w:rsidR="00B84842">
        <w:rPr>
          <w:rFonts w:cs="Arial"/>
          <w:sz w:val="24"/>
          <w:szCs w:val="24"/>
        </w:rPr>
        <w:t>he forthcoming review of the Management Plan</w:t>
      </w:r>
      <w:r w:rsidR="009602C3">
        <w:rPr>
          <w:rFonts w:cs="Arial"/>
          <w:sz w:val="24"/>
          <w:szCs w:val="24"/>
        </w:rPr>
        <w:t>, identify trends</w:t>
      </w:r>
      <w:r w:rsidR="008637CC">
        <w:rPr>
          <w:rFonts w:cs="Arial"/>
          <w:sz w:val="24"/>
          <w:szCs w:val="24"/>
        </w:rPr>
        <w:t xml:space="preserve"> and </w:t>
      </w:r>
      <w:r w:rsidR="009602C3">
        <w:rPr>
          <w:rFonts w:cs="Arial"/>
          <w:sz w:val="24"/>
          <w:szCs w:val="24"/>
        </w:rPr>
        <w:t>indicate where future resources should be directed</w:t>
      </w:r>
      <w:r w:rsidR="00B84842">
        <w:rPr>
          <w:rFonts w:cs="Arial"/>
          <w:sz w:val="24"/>
          <w:szCs w:val="24"/>
        </w:rPr>
        <w:t>.</w:t>
      </w:r>
      <w:r w:rsidR="009602C3">
        <w:rPr>
          <w:rFonts w:cs="Arial"/>
          <w:sz w:val="24"/>
          <w:szCs w:val="24"/>
        </w:rPr>
        <w:t xml:space="preserve">  He added that the report contained a manageable number of indicators (18) which were related to the Management Plan objectives.</w:t>
      </w:r>
    </w:p>
    <w:p w:rsidR="00275DEB" w:rsidRDefault="00275DEB" w:rsidP="00B84842">
      <w:pPr>
        <w:tabs>
          <w:tab w:val="num" w:pos="720"/>
        </w:tabs>
        <w:ind w:left="709" w:hanging="709"/>
        <w:jc w:val="both"/>
        <w:rPr>
          <w:rFonts w:cs="Arial"/>
          <w:sz w:val="24"/>
          <w:szCs w:val="24"/>
        </w:rPr>
      </w:pPr>
    </w:p>
    <w:p w:rsidR="00AB316A" w:rsidRDefault="00275DEB" w:rsidP="00B84842">
      <w:pPr>
        <w:tabs>
          <w:tab w:val="num" w:pos="720"/>
        </w:tabs>
        <w:ind w:left="709" w:hanging="709"/>
        <w:jc w:val="both"/>
        <w:rPr>
          <w:rFonts w:cs="Arial"/>
          <w:sz w:val="24"/>
          <w:szCs w:val="24"/>
        </w:rPr>
      </w:pPr>
      <w:r>
        <w:rPr>
          <w:rFonts w:cs="Arial"/>
          <w:sz w:val="24"/>
          <w:szCs w:val="24"/>
        </w:rPr>
        <w:t>6.3</w:t>
      </w:r>
      <w:r>
        <w:rPr>
          <w:rFonts w:cs="Arial"/>
          <w:sz w:val="24"/>
          <w:szCs w:val="24"/>
        </w:rPr>
        <w:tab/>
      </w:r>
      <w:r w:rsidR="00B84842">
        <w:rPr>
          <w:rFonts w:cs="Arial"/>
          <w:sz w:val="24"/>
          <w:szCs w:val="24"/>
        </w:rPr>
        <w:t xml:space="preserve">The report was </w:t>
      </w:r>
      <w:r w:rsidR="009602C3">
        <w:rPr>
          <w:rFonts w:cs="Arial"/>
          <w:sz w:val="24"/>
          <w:szCs w:val="24"/>
        </w:rPr>
        <w:t xml:space="preserve">a ‘living document’, subject to change and </w:t>
      </w:r>
      <w:r w:rsidR="00B84842">
        <w:rPr>
          <w:rFonts w:cs="Arial"/>
          <w:sz w:val="24"/>
          <w:szCs w:val="24"/>
        </w:rPr>
        <w:t xml:space="preserve">currently available on the </w:t>
      </w:r>
      <w:r>
        <w:rPr>
          <w:rFonts w:cs="Arial"/>
          <w:sz w:val="24"/>
          <w:szCs w:val="24"/>
        </w:rPr>
        <w:t xml:space="preserve">Authority’s </w:t>
      </w:r>
      <w:r w:rsidR="00B84842">
        <w:rPr>
          <w:rFonts w:cs="Arial"/>
          <w:sz w:val="24"/>
          <w:szCs w:val="24"/>
        </w:rPr>
        <w:t xml:space="preserve">website with more data to be added as this became available.  He </w:t>
      </w:r>
      <w:r w:rsidR="009602C3">
        <w:rPr>
          <w:rFonts w:cs="Arial"/>
          <w:sz w:val="24"/>
          <w:szCs w:val="24"/>
        </w:rPr>
        <w:t xml:space="preserve">said that thus far he had spoken to a number of New Forest organisations and parishes (through Quadrant meetings).  He </w:t>
      </w:r>
      <w:r w:rsidR="00B84842">
        <w:rPr>
          <w:rFonts w:cs="Arial"/>
          <w:sz w:val="24"/>
          <w:szCs w:val="24"/>
        </w:rPr>
        <w:t>invited Panel members to comment on the report or input by forwarding relevant data which could be included in the report.</w:t>
      </w:r>
      <w:r>
        <w:rPr>
          <w:rFonts w:cs="Arial"/>
          <w:sz w:val="24"/>
          <w:szCs w:val="24"/>
        </w:rPr>
        <w:t xml:space="preserve">  He then responded to a number of queries raised by Panel members on the detail of the report</w:t>
      </w:r>
      <w:r w:rsidR="009602C3">
        <w:rPr>
          <w:rFonts w:cs="Arial"/>
          <w:sz w:val="24"/>
          <w:szCs w:val="24"/>
        </w:rPr>
        <w:t xml:space="preserve"> and the nature of the indicators</w:t>
      </w:r>
      <w:r>
        <w:rPr>
          <w:rFonts w:cs="Arial"/>
          <w:sz w:val="24"/>
          <w:szCs w:val="24"/>
        </w:rPr>
        <w:t>.</w:t>
      </w:r>
    </w:p>
    <w:p w:rsidR="009602C3" w:rsidRDefault="009602C3" w:rsidP="00B84842">
      <w:pPr>
        <w:tabs>
          <w:tab w:val="num" w:pos="720"/>
        </w:tabs>
        <w:ind w:left="709" w:hanging="709"/>
        <w:jc w:val="both"/>
        <w:rPr>
          <w:rFonts w:cs="Arial"/>
          <w:sz w:val="24"/>
          <w:szCs w:val="24"/>
        </w:rPr>
      </w:pPr>
    </w:p>
    <w:p w:rsidR="009602C3" w:rsidRPr="00B84842" w:rsidRDefault="009602C3" w:rsidP="00B84842">
      <w:pPr>
        <w:tabs>
          <w:tab w:val="num" w:pos="720"/>
        </w:tabs>
        <w:ind w:left="709" w:hanging="709"/>
        <w:jc w:val="both"/>
        <w:rPr>
          <w:rFonts w:cs="Arial"/>
          <w:sz w:val="24"/>
          <w:szCs w:val="24"/>
        </w:rPr>
      </w:pPr>
      <w:r>
        <w:rPr>
          <w:rFonts w:cs="Arial"/>
          <w:sz w:val="24"/>
          <w:szCs w:val="24"/>
        </w:rPr>
        <w:t>6.4</w:t>
      </w:r>
      <w:r>
        <w:rPr>
          <w:rFonts w:cs="Arial"/>
          <w:sz w:val="24"/>
          <w:szCs w:val="24"/>
        </w:rPr>
        <w:tab/>
        <w:t>Nick Evans then reminded members of the Ancient Trees display which had been set up to highlight some of the significant trees in the New Forest.  Access to the display at the New Forest Centre was free and the proj</w:t>
      </w:r>
      <w:r w:rsidR="00D1198B">
        <w:rPr>
          <w:rFonts w:cs="Arial"/>
          <w:sz w:val="24"/>
          <w:szCs w:val="24"/>
        </w:rPr>
        <w:t xml:space="preserve">ect had been sponsored by </w:t>
      </w:r>
      <w:proofErr w:type="spellStart"/>
      <w:r w:rsidR="00D1198B">
        <w:rPr>
          <w:rFonts w:cs="Arial"/>
          <w:sz w:val="24"/>
          <w:szCs w:val="24"/>
        </w:rPr>
        <w:t>Exxonm</w:t>
      </w:r>
      <w:r>
        <w:rPr>
          <w:rFonts w:cs="Arial"/>
          <w:sz w:val="24"/>
          <w:szCs w:val="24"/>
        </w:rPr>
        <w:t>obile</w:t>
      </w:r>
      <w:proofErr w:type="spellEnd"/>
      <w:r>
        <w:rPr>
          <w:rFonts w:cs="Arial"/>
          <w:sz w:val="24"/>
          <w:szCs w:val="24"/>
        </w:rPr>
        <w:t>.</w:t>
      </w:r>
    </w:p>
    <w:p w:rsidR="00AB316A" w:rsidRPr="00487F05" w:rsidRDefault="00AB316A" w:rsidP="00B84842">
      <w:pPr>
        <w:ind w:left="720"/>
        <w:jc w:val="both"/>
        <w:rPr>
          <w:rFonts w:cs="Arial"/>
          <w:sz w:val="24"/>
          <w:szCs w:val="24"/>
        </w:rPr>
      </w:pPr>
    </w:p>
    <w:p w:rsidR="00487F05" w:rsidRPr="00487F05" w:rsidRDefault="00487F05" w:rsidP="00487F05">
      <w:pPr>
        <w:tabs>
          <w:tab w:val="num" w:pos="720"/>
        </w:tabs>
        <w:ind w:left="709" w:hanging="709"/>
        <w:jc w:val="both"/>
        <w:rPr>
          <w:rFonts w:cs="Arial"/>
          <w:sz w:val="24"/>
          <w:szCs w:val="24"/>
        </w:rPr>
      </w:pPr>
      <w:r w:rsidRPr="005E2969">
        <w:rPr>
          <w:rFonts w:cs="Arial"/>
          <w:bCs/>
          <w:sz w:val="24"/>
          <w:szCs w:val="24"/>
        </w:rPr>
        <w:t xml:space="preserve"> </w:t>
      </w:r>
    </w:p>
    <w:p w:rsidR="00A21EFF" w:rsidRDefault="00A21EFF" w:rsidP="003D2555">
      <w:pPr>
        <w:ind w:left="720" w:hanging="720"/>
        <w:jc w:val="both"/>
        <w:rPr>
          <w:rFonts w:cs="Arial"/>
          <w:b/>
          <w:sz w:val="24"/>
          <w:szCs w:val="24"/>
          <w:u w:val="single"/>
        </w:rPr>
      </w:pPr>
      <w:r w:rsidRPr="003D2555">
        <w:rPr>
          <w:rFonts w:cs="Arial"/>
          <w:b/>
          <w:sz w:val="24"/>
          <w:szCs w:val="24"/>
          <w:u w:val="single"/>
        </w:rPr>
        <w:t xml:space="preserve">ITEM </w:t>
      </w:r>
      <w:r w:rsidR="00275DEB">
        <w:rPr>
          <w:rFonts w:cs="Arial"/>
          <w:b/>
          <w:sz w:val="24"/>
          <w:szCs w:val="24"/>
          <w:u w:val="single"/>
        </w:rPr>
        <w:t>7</w:t>
      </w:r>
    </w:p>
    <w:p w:rsidR="00432F29" w:rsidRDefault="00432F29" w:rsidP="003D2555">
      <w:pPr>
        <w:ind w:left="720" w:hanging="720"/>
        <w:jc w:val="both"/>
        <w:rPr>
          <w:rFonts w:cs="Arial"/>
          <w:b/>
          <w:sz w:val="24"/>
          <w:szCs w:val="24"/>
          <w:u w:val="single"/>
        </w:rPr>
      </w:pPr>
      <w:r>
        <w:rPr>
          <w:rFonts w:cs="Arial"/>
          <w:b/>
          <w:sz w:val="24"/>
          <w:szCs w:val="24"/>
          <w:u w:val="single"/>
        </w:rPr>
        <w:t>NATIONAL PARK AUTHORITY MEETINGS</w:t>
      </w:r>
    </w:p>
    <w:p w:rsidR="00432F29" w:rsidRDefault="00432F29" w:rsidP="003D2555">
      <w:pPr>
        <w:ind w:left="720" w:hanging="720"/>
        <w:jc w:val="both"/>
        <w:rPr>
          <w:rFonts w:cs="Arial"/>
          <w:sz w:val="24"/>
          <w:szCs w:val="24"/>
          <w:u w:val="single"/>
        </w:rPr>
      </w:pPr>
    </w:p>
    <w:p w:rsidR="00432F29" w:rsidRPr="00432F29" w:rsidRDefault="00275DEB" w:rsidP="003D2555">
      <w:pPr>
        <w:ind w:left="720" w:hanging="720"/>
        <w:jc w:val="both"/>
        <w:rPr>
          <w:rFonts w:cs="Arial"/>
          <w:sz w:val="24"/>
          <w:szCs w:val="24"/>
        </w:rPr>
      </w:pPr>
      <w:r>
        <w:rPr>
          <w:rFonts w:cs="Arial"/>
          <w:sz w:val="24"/>
          <w:szCs w:val="24"/>
        </w:rPr>
        <w:t>7</w:t>
      </w:r>
      <w:r w:rsidR="00432F29">
        <w:rPr>
          <w:rFonts w:cs="Arial"/>
          <w:sz w:val="24"/>
          <w:szCs w:val="24"/>
        </w:rPr>
        <w:t>.1</w:t>
      </w:r>
      <w:r w:rsidR="00432F29">
        <w:rPr>
          <w:rFonts w:cs="Arial"/>
          <w:sz w:val="24"/>
          <w:szCs w:val="24"/>
        </w:rPr>
        <w:tab/>
      </w:r>
      <w:r>
        <w:rPr>
          <w:rFonts w:cs="Arial"/>
          <w:sz w:val="24"/>
          <w:szCs w:val="24"/>
        </w:rPr>
        <w:t xml:space="preserve">Alison Barnes drew Panel members’ attention to the report on the </w:t>
      </w:r>
      <w:r w:rsidR="00F951D5">
        <w:rPr>
          <w:rFonts w:cs="Arial"/>
          <w:sz w:val="24"/>
          <w:szCs w:val="24"/>
        </w:rPr>
        <w:t>NPA</w:t>
      </w:r>
      <w:r w:rsidR="00432F29">
        <w:rPr>
          <w:rFonts w:cs="Arial"/>
          <w:sz w:val="24"/>
          <w:szCs w:val="24"/>
        </w:rPr>
        <w:t xml:space="preserve"> </w:t>
      </w:r>
      <w:r w:rsidR="00F951D5">
        <w:rPr>
          <w:rFonts w:cs="Arial"/>
          <w:sz w:val="24"/>
          <w:szCs w:val="24"/>
        </w:rPr>
        <w:t>m</w:t>
      </w:r>
      <w:r>
        <w:rPr>
          <w:rFonts w:cs="Arial"/>
          <w:sz w:val="24"/>
          <w:szCs w:val="24"/>
        </w:rPr>
        <w:t>eeting on 27 September 2012 which had been circulated with the agenda.  Th</w:t>
      </w:r>
      <w:r w:rsidR="00432F29">
        <w:rPr>
          <w:rFonts w:cs="Arial"/>
          <w:sz w:val="24"/>
          <w:szCs w:val="24"/>
        </w:rPr>
        <w:t>ere were no questions from the Panel</w:t>
      </w:r>
      <w:r>
        <w:rPr>
          <w:rFonts w:cs="Arial"/>
          <w:sz w:val="24"/>
          <w:szCs w:val="24"/>
        </w:rPr>
        <w:t xml:space="preserve"> who noted the report</w:t>
      </w:r>
      <w:r w:rsidR="00432F29">
        <w:rPr>
          <w:rFonts w:cs="Arial"/>
          <w:sz w:val="24"/>
          <w:szCs w:val="24"/>
        </w:rPr>
        <w:t xml:space="preserve">.  </w:t>
      </w:r>
    </w:p>
    <w:p w:rsidR="00432F29" w:rsidRDefault="00432F29" w:rsidP="003D2555">
      <w:pPr>
        <w:ind w:left="720" w:hanging="720"/>
        <w:jc w:val="both"/>
        <w:rPr>
          <w:rFonts w:cs="Arial"/>
          <w:b/>
          <w:sz w:val="24"/>
          <w:szCs w:val="24"/>
          <w:u w:val="single"/>
        </w:rPr>
      </w:pPr>
    </w:p>
    <w:p w:rsidR="00432F29" w:rsidRDefault="00432F29" w:rsidP="003D2555">
      <w:pPr>
        <w:ind w:left="720" w:hanging="720"/>
        <w:jc w:val="both"/>
        <w:rPr>
          <w:rFonts w:cs="Arial"/>
          <w:b/>
          <w:sz w:val="24"/>
          <w:szCs w:val="24"/>
          <w:u w:val="single"/>
        </w:rPr>
      </w:pPr>
      <w:r>
        <w:rPr>
          <w:rFonts w:cs="Arial"/>
          <w:b/>
          <w:sz w:val="24"/>
          <w:szCs w:val="24"/>
          <w:u w:val="single"/>
        </w:rPr>
        <w:t xml:space="preserve">ITEM </w:t>
      </w:r>
      <w:r w:rsidR="00275DEB">
        <w:rPr>
          <w:rFonts w:cs="Arial"/>
          <w:b/>
          <w:sz w:val="24"/>
          <w:szCs w:val="24"/>
          <w:u w:val="single"/>
        </w:rPr>
        <w:t>8</w:t>
      </w:r>
    </w:p>
    <w:p w:rsidR="00432F29" w:rsidRDefault="00AD1E94" w:rsidP="003D2555">
      <w:pPr>
        <w:ind w:left="720" w:hanging="720"/>
        <w:jc w:val="both"/>
        <w:rPr>
          <w:rFonts w:cs="Arial"/>
          <w:b/>
          <w:bCs/>
          <w:sz w:val="24"/>
          <w:szCs w:val="24"/>
          <w:u w:val="single"/>
        </w:rPr>
      </w:pPr>
      <w:r w:rsidRPr="006D7502">
        <w:rPr>
          <w:rFonts w:cs="Arial"/>
          <w:b/>
          <w:bCs/>
          <w:sz w:val="24"/>
          <w:szCs w:val="24"/>
          <w:u w:val="single"/>
        </w:rPr>
        <w:t>PANEL AGENDA SETTING AND CONSULTATIONS LOG</w:t>
      </w:r>
    </w:p>
    <w:p w:rsidR="00AD1E94" w:rsidRDefault="00AD1E94" w:rsidP="003D2555">
      <w:pPr>
        <w:ind w:left="720" w:hanging="720"/>
        <w:jc w:val="both"/>
        <w:rPr>
          <w:rFonts w:cs="Arial"/>
          <w:b/>
          <w:sz w:val="24"/>
          <w:szCs w:val="24"/>
          <w:u w:val="single"/>
        </w:rPr>
      </w:pPr>
    </w:p>
    <w:p w:rsidR="00920624" w:rsidRDefault="00275DEB" w:rsidP="003D2555">
      <w:pPr>
        <w:ind w:left="720" w:hanging="720"/>
        <w:jc w:val="both"/>
        <w:rPr>
          <w:rFonts w:cs="Arial"/>
          <w:sz w:val="24"/>
          <w:szCs w:val="24"/>
        </w:rPr>
      </w:pPr>
      <w:r>
        <w:rPr>
          <w:rFonts w:cs="Arial"/>
          <w:sz w:val="24"/>
          <w:szCs w:val="24"/>
        </w:rPr>
        <w:t>8</w:t>
      </w:r>
      <w:r w:rsidR="0075140C" w:rsidRPr="0075140C">
        <w:rPr>
          <w:rFonts w:cs="Arial"/>
          <w:sz w:val="24"/>
          <w:szCs w:val="24"/>
        </w:rPr>
        <w:t>.1</w:t>
      </w:r>
      <w:r w:rsidR="00AD1E94">
        <w:rPr>
          <w:rFonts w:cs="Arial"/>
          <w:sz w:val="24"/>
          <w:szCs w:val="24"/>
        </w:rPr>
        <w:t xml:space="preserve"> </w:t>
      </w:r>
      <w:r w:rsidR="00AD1E94">
        <w:rPr>
          <w:rFonts w:cs="Arial"/>
          <w:sz w:val="24"/>
          <w:szCs w:val="24"/>
        </w:rPr>
        <w:tab/>
        <w:t>The Panel did not discuss any items for future</w:t>
      </w:r>
      <w:r w:rsidR="002C66A1">
        <w:rPr>
          <w:rFonts w:cs="Arial"/>
          <w:sz w:val="24"/>
          <w:szCs w:val="24"/>
        </w:rPr>
        <w:t xml:space="preserve"> meeting</w:t>
      </w:r>
      <w:r w:rsidR="00AD1E94">
        <w:rPr>
          <w:rFonts w:cs="Arial"/>
          <w:sz w:val="24"/>
          <w:szCs w:val="24"/>
        </w:rPr>
        <w:t xml:space="preserve"> agendas</w:t>
      </w:r>
      <w:r>
        <w:rPr>
          <w:rFonts w:cs="Arial"/>
          <w:sz w:val="24"/>
          <w:szCs w:val="24"/>
        </w:rPr>
        <w:t xml:space="preserve"> and noted the content of the </w:t>
      </w:r>
      <w:r w:rsidR="002C66A1">
        <w:rPr>
          <w:rFonts w:cs="Arial"/>
          <w:sz w:val="24"/>
          <w:szCs w:val="24"/>
        </w:rPr>
        <w:t xml:space="preserve">current consultation </w:t>
      </w:r>
      <w:r>
        <w:rPr>
          <w:rFonts w:cs="Arial"/>
          <w:sz w:val="24"/>
          <w:szCs w:val="24"/>
        </w:rPr>
        <w:t>log</w:t>
      </w:r>
      <w:r w:rsidR="002C66A1">
        <w:rPr>
          <w:rFonts w:cs="Arial"/>
          <w:sz w:val="24"/>
          <w:szCs w:val="24"/>
        </w:rPr>
        <w:t>.</w:t>
      </w:r>
      <w:r w:rsidR="0009783D">
        <w:rPr>
          <w:rFonts w:cs="Arial"/>
          <w:sz w:val="24"/>
          <w:szCs w:val="24"/>
        </w:rPr>
        <w:t xml:space="preserve"> </w:t>
      </w:r>
    </w:p>
    <w:p w:rsidR="00920624" w:rsidRDefault="00920624" w:rsidP="003D2555">
      <w:pPr>
        <w:ind w:left="720" w:hanging="720"/>
        <w:jc w:val="both"/>
        <w:rPr>
          <w:rFonts w:cs="Arial"/>
          <w:sz w:val="24"/>
          <w:szCs w:val="24"/>
        </w:rPr>
      </w:pPr>
    </w:p>
    <w:p w:rsidR="00432F29" w:rsidRPr="003D2555" w:rsidRDefault="00AD1E94" w:rsidP="00E24567">
      <w:pPr>
        <w:ind w:left="720" w:hanging="720"/>
        <w:jc w:val="both"/>
        <w:rPr>
          <w:rFonts w:cs="Arial"/>
          <w:b/>
          <w:sz w:val="24"/>
          <w:szCs w:val="24"/>
          <w:u w:val="single"/>
        </w:rPr>
      </w:pPr>
      <w:r>
        <w:rPr>
          <w:rFonts w:cs="Arial"/>
          <w:sz w:val="24"/>
          <w:szCs w:val="24"/>
        </w:rPr>
        <w:t xml:space="preserve"> </w:t>
      </w:r>
      <w:r w:rsidR="00275DEB">
        <w:rPr>
          <w:rFonts w:cs="Arial"/>
          <w:b/>
          <w:sz w:val="24"/>
          <w:szCs w:val="24"/>
          <w:u w:val="single"/>
        </w:rPr>
        <w:t>ITEM 9</w:t>
      </w:r>
    </w:p>
    <w:p w:rsidR="00A21EFF" w:rsidRPr="003D2555" w:rsidRDefault="00A21EFF" w:rsidP="003D2555">
      <w:pPr>
        <w:ind w:left="720" w:hanging="720"/>
        <w:jc w:val="both"/>
        <w:rPr>
          <w:rFonts w:cs="Arial"/>
          <w:b/>
          <w:sz w:val="24"/>
          <w:szCs w:val="24"/>
          <w:u w:val="single"/>
        </w:rPr>
      </w:pPr>
      <w:r w:rsidRPr="003D2555">
        <w:rPr>
          <w:rFonts w:cs="Arial"/>
          <w:b/>
          <w:sz w:val="24"/>
          <w:szCs w:val="24"/>
          <w:u w:val="single"/>
        </w:rPr>
        <w:t>ANY OTHER BUSINESS</w:t>
      </w:r>
    </w:p>
    <w:p w:rsidR="00A21EFF" w:rsidRPr="003D2555" w:rsidRDefault="00A21EFF" w:rsidP="003D2555">
      <w:pPr>
        <w:ind w:left="720" w:hanging="720"/>
        <w:jc w:val="both"/>
        <w:rPr>
          <w:rFonts w:cs="Arial"/>
          <w:sz w:val="24"/>
          <w:szCs w:val="24"/>
        </w:rPr>
      </w:pPr>
    </w:p>
    <w:p w:rsidR="00FB2270" w:rsidRDefault="00445CBF" w:rsidP="001F3A13">
      <w:pPr>
        <w:ind w:left="720" w:hanging="720"/>
        <w:jc w:val="both"/>
        <w:rPr>
          <w:rFonts w:cs="Arial"/>
          <w:sz w:val="24"/>
          <w:szCs w:val="24"/>
        </w:rPr>
      </w:pPr>
      <w:r>
        <w:rPr>
          <w:rFonts w:cs="Arial"/>
          <w:sz w:val="24"/>
          <w:szCs w:val="24"/>
        </w:rPr>
        <w:t>9</w:t>
      </w:r>
      <w:r w:rsidR="00A21EFF" w:rsidRPr="003D2555">
        <w:rPr>
          <w:rFonts w:cs="Arial"/>
          <w:sz w:val="24"/>
          <w:szCs w:val="24"/>
        </w:rPr>
        <w:t>.1</w:t>
      </w:r>
      <w:r w:rsidR="00A21EFF" w:rsidRPr="003D2555">
        <w:rPr>
          <w:rFonts w:cs="Arial"/>
          <w:sz w:val="24"/>
          <w:szCs w:val="24"/>
        </w:rPr>
        <w:tab/>
      </w:r>
      <w:r w:rsidR="00FB2270">
        <w:rPr>
          <w:rFonts w:cs="Arial"/>
          <w:sz w:val="24"/>
          <w:szCs w:val="24"/>
        </w:rPr>
        <w:t>C</w:t>
      </w:r>
      <w:r w:rsidR="009602C3">
        <w:rPr>
          <w:rFonts w:cs="Arial"/>
          <w:sz w:val="24"/>
          <w:szCs w:val="24"/>
        </w:rPr>
        <w:t xml:space="preserve">oncern </w:t>
      </w:r>
      <w:r w:rsidR="00FB2270">
        <w:rPr>
          <w:rFonts w:cs="Arial"/>
          <w:sz w:val="24"/>
          <w:szCs w:val="24"/>
        </w:rPr>
        <w:t xml:space="preserve">was expressed </w:t>
      </w:r>
      <w:r w:rsidR="009602C3">
        <w:rPr>
          <w:rFonts w:cs="Arial"/>
          <w:sz w:val="24"/>
          <w:szCs w:val="24"/>
        </w:rPr>
        <w:t>at the number of grit bins which were being used by the public for litter</w:t>
      </w:r>
      <w:r w:rsidR="00FB2270">
        <w:rPr>
          <w:rFonts w:cs="Arial"/>
          <w:sz w:val="24"/>
          <w:szCs w:val="24"/>
        </w:rPr>
        <w:t xml:space="preserve"> and enquired whether there was a programme in place t</w:t>
      </w:r>
      <w:r w:rsidR="007568A2">
        <w:rPr>
          <w:rFonts w:cs="Arial"/>
          <w:sz w:val="24"/>
          <w:szCs w:val="24"/>
        </w:rPr>
        <w:t>o clear these out ahead of the w</w:t>
      </w:r>
      <w:r w:rsidR="00FB2270">
        <w:rPr>
          <w:rFonts w:cs="Arial"/>
          <w:sz w:val="24"/>
          <w:szCs w:val="24"/>
        </w:rPr>
        <w:t xml:space="preserve">inter months and to restock the bins with grit.  Richard </w:t>
      </w:r>
      <w:r w:rsidR="007568A2">
        <w:rPr>
          <w:rFonts w:cs="Arial"/>
          <w:sz w:val="24"/>
          <w:szCs w:val="24"/>
        </w:rPr>
        <w:t>Bastow (HCC, Highways)</w:t>
      </w:r>
      <w:r w:rsidR="00FB2270">
        <w:rPr>
          <w:rFonts w:cs="Arial"/>
          <w:sz w:val="24"/>
          <w:szCs w:val="24"/>
        </w:rPr>
        <w:t xml:space="preserve"> confirmed that by agreement with the New Forest District Council the bins were regularly cleaned and </w:t>
      </w:r>
      <w:r w:rsidR="007568A2">
        <w:rPr>
          <w:rFonts w:cs="Arial"/>
          <w:sz w:val="24"/>
          <w:szCs w:val="24"/>
        </w:rPr>
        <w:t>restocked.  He asked P</w:t>
      </w:r>
      <w:r w:rsidR="00FB2270">
        <w:rPr>
          <w:rFonts w:cs="Arial"/>
          <w:sz w:val="24"/>
          <w:szCs w:val="24"/>
        </w:rPr>
        <w:t>anel members to contact him if they were aware of any bins which still posed a problem in this regard.</w:t>
      </w:r>
    </w:p>
    <w:p w:rsidR="00FB2270" w:rsidRDefault="00FB2270" w:rsidP="001F3A13">
      <w:pPr>
        <w:ind w:left="720" w:hanging="720"/>
        <w:jc w:val="both"/>
        <w:rPr>
          <w:rFonts w:cs="Arial"/>
          <w:sz w:val="24"/>
          <w:szCs w:val="24"/>
        </w:rPr>
      </w:pPr>
    </w:p>
    <w:p w:rsidR="00FB2270" w:rsidRDefault="00445CBF" w:rsidP="001F3A13">
      <w:pPr>
        <w:ind w:left="720" w:hanging="720"/>
        <w:jc w:val="both"/>
        <w:rPr>
          <w:rFonts w:cs="Arial"/>
          <w:sz w:val="24"/>
          <w:szCs w:val="24"/>
        </w:rPr>
      </w:pPr>
      <w:r>
        <w:rPr>
          <w:rFonts w:cs="Arial"/>
          <w:sz w:val="24"/>
          <w:szCs w:val="24"/>
        </w:rPr>
        <w:t>9</w:t>
      </w:r>
      <w:r w:rsidR="001F3A13">
        <w:rPr>
          <w:rFonts w:cs="Arial"/>
          <w:sz w:val="24"/>
          <w:szCs w:val="24"/>
        </w:rPr>
        <w:t>.2</w:t>
      </w:r>
      <w:r w:rsidR="001F3A13">
        <w:rPr>
          <w:rFonts w:cs="Arial"/>
          <w:sz w:val="24"/>
          <w:szCs w:val="24"/>
        </w:rPr>
        <w:tab/>
      </w:r>
      <w:r w:rsidR="00FB2270">
        <w:rPr>
          <w:rFonts w:cs="Arial"/>
          <w:sz w:val="24"/>
          <w:szCs w:val="24"/>
        </w:rPr>
        <w:t>Mike Mor</w:t>
      </w:r>
      <w:r w:rsidR="007568A2">
        <w:rPr>
          <w:rFonts w:cs="Arial"/>
          <w:sz w:val="24"/>
          <w:szCs w:val="24"/>
        </w:rPr>
        <w:t>iarty</w:t>
      </w:r>
      <w:r w:rsidR="00FB2270">
        <w:rPr>
          <w:rFonts w:cs="Arial"/>
          <w:sz w:val="24"/>
          <w:szCs w:val="24"/>
        </w:rPr>
        <w:t xml:space="preserve"> advised that new bus schedules would be introduced by Blue Star bus services through the New Forest as from Monday 5 November 2012.</w:t>
      </w:r>
    </w:p>
    <w:p w:rsidR="00FB2270" w:rsidRDefault="00FB2270" w:rsidP="001F3A13">
      <w:pPr>
        <w:ind w:left="720" w:hanging="720"/>
        <w:jc w:val="both"/>
        <w:rPr>
          <w:rFonts w:cs="Arial"/>
          <w:sz w:val="24"/>
          <w:szCs w:val="24"/>
        </w:rPr>
      </w:pPr>
    </w:p>
    <w:p w:rsidR="008E2F39" w:rsidRDefault="00445CBF" w:rsidP="001F3A13">
      <w:pPr>
        <w:ind w:left="720" w:hanging="720"/>
        <w:jc w:val="both"/>
        <w:rPr>
          <w:rFonts w:cs="Arial"/>
          <w:sz w:val="24"/>
          <w:szCs w:val="24"/>
        </w:rPr>
      </w:pPr>
      <w:r>
        <w:rPr>
          <w:rFonts w:cs="Arial"/>
          <w:sz w:val="24"/>
          <w:szCs w:val="24"/>
        </w:rPr>
        <w:lastRenderedPageBreak/>
        <w:t>9</w:t>
      </w:r>
      <w:r w:rsidR="00FB2270">
        <w:rPr>
          <w:rFonts w:cs="Arial"/>
          <w:sz w:val="24"/>
          <w:szCs w:val="24"/>
        </w:rPr>
        <w:t>.3</w:t>
      </w:r>
      <w:r w:rsidR="00FB2270">
        <w:rPr>
          <w:rFonts w:cs="Arial"/>
          <w:sz w:val="24"/>
          <w:szCs w:val="24"/>
        </w:rPr>
        <w:tab/>
        <w:t>Sue Benison raised a concern that the current contractor responsible for litter picking on the B3079 was not undertaking this work effective</w:t>
      </w:r>
      <w:r w:rsidR="008E2F39">
        <w:rPr>
          <w:rFonts w:cs="Arial"/>
          <w:sz w:val="24"/>
          <w:szCs w:val="24"/>
        </w:rPr>
        <w:t>ly.  Nick Tucker advised that he would liaise with the contractor to ensure that this situation was remedied.</w:t>
      </w:r>
    </w:p>
    <w:p w:rsidR="008E2F39" w:rsidRDefault="008E2F39" w:rsidP="001F3A13">
      <w:pPr>
        <w:ind w:left="720" w:hanging="720"/>
        <w:jc w:val="both"/>
        <w:rPr>
          <w:rFonts w:cs="Arial"/>
          <w:sz w:val="24"/>
          <w:szCs w:val="24"/>
        </w:rPr>
      </w:pPr>
    </w:p>
    <w:p w:rsidR="008A176A" w:rsidRDefault="00445CBF" w:rsidP="001F3A13">
      <w:pPr>
        <w:ind w:left="720" w:hanging="720"/>
        <w:jc w:val="both"/>
        <w:rPr>
          <w:rFonts w:cs="Arial"/>
          <w:sz w:val="24"/>
          <w:szCs w:val="24"/>
        </w:rPr>
      </w:pPr>
      <w:r>
        <w:rPr>
          <w:rFonts w:cs="Arial"/>
          <w:sz w:val="24"/>
          <w:szCs w:val="24"/>
        </w:rPr>
        <w:t>9</w:t>
      </w:r>
      <w:r w:rsidR="008E2F39">
        <w:rPr>
          <w:rFonts w:cs="Arial"/>
          <w:sz w:val="24"/>
          <w:szCs w:val="24"/>
        </w:rPr>
        <w:t>.4</w:t>
      </w:r>
      <w:r w:rsidR="008E2F39">
        <w:rPr>
          <w:rFonts w:cs="Arial"/>
          <w:sz w:val="24"/>
          <w:szCs w:val="24"/>
        </w:rPr>
        <w:tab/>
        <w:t>Tim Greenwood noted that Rosalind Alderman</w:t>
      </w:r>
      <w:r w:rsidR="007568A2">
        <w:rPr>
          <w:rFonts w:cs="Arial"/>
          <w:sz w:val="24"/>
          <w:szCs w:val="24"/>
        </w:rPr>
        <w:t>,</w:t>
      </w:r>
      <w:r w:rsidR="008E2F39">
        <w:rPr>
          <w:rFonts w:cs="Arial"/>
          <w:sz w:val="24"/>
          <w:szCs w:val="24"/>
        </w:rPr>
        <w:t xml:space="preserve"> who had been an invaluable member of the Panel Secretariat for the last six years</w:t>
      </w:r>
      <w:r w:rsidR="007568A2">
        <w:rPr>
          <w:rFonts w:cs="Arial"/>
          <w:sz w:val="24"/>
          <w:szCs w:val="24"/>
        </w:rPr>
        <w:t>,</w:t>
      </w:r>
      <w:r w:rsidR="008E2F39">
        <w:rPr>
          <w:rFonts w:cs="Arial"/>
          <w:sz w:val="24"/>
          <w:szCs w:val="24"/>
        </w:rPr>
        <w:t xml:space="preserve"> had significantly reduced her working hours</w:t>
      </w:r>
      <w:r w:rsidR="008A176A">
        <w:rPr>
          <w:rFonts w:cs="Arial"/>
          <w:sz w:val="24"/>
          <w:szCs w:val="24"/>
        </w:rPr>
        <w:t xml:space="preserve"> and he wished her well with her </w:t>
      </w:r>
      <w:r w:rsidR="008E2F39">
        <w:rPr>
          <w:rFonts w:cs="Arial"/>
          <w:sz w:val="24"/>
          <w:szCs w:val="24"/>
        </w:rPr>
        <w:t>higher education plans.</w:t>
      </w:r>
    </w:p>
    <w:p w:rsidR="008A176A" w:rsidRDefault="008A176A" w:rsidP="001F3A13">
      <w:pPr>
        <w:ind w:left="720" w:hanging="720"/>
        <w:jc w:val="both"/>
        <w:rPr>
          <w:rFonts w:cs="Arial"/>
          <w:sz w:val="24"/>
          <w:szCs w:val="24"/>
        </w:rPr>
      </w:pPr>
    </w:p>
    <w:p w:rsidR="00A21EFF" w:rsidRPr="003D2555" w:rsidRDefault="00A21EFF" w:rsidP="003D2555">
      <w:pPr>
        <w:ind w:left="720" w:hanging="720"/>
        <w:jc w:val="both"/>
        <w:rPr>
          <w:rFonts w:cs="Arial"/>
          <w:b/>
          <w:sz w:val="24"/>
          <w:szCs w:val="24"/>
          <w:u w:val="single"/>
        </w:rPr>
      </w:pPr>
    </w:p>
    <w:p w:rsidR="00A21EFF" w:rsidRPr="003D2555" w:rsidRDefault="00A21EFF" w:rsidP="003D2555">
      <w:pPr>
        <w:ind w:left="720" w:hanging="720"/>
        <w:jc w:val="both"/>
        <w:rPr>
          <w:rFonts w:cs="Arial"/>
          <w:b/>
          <w:sz w:val="24"/>
          <w:szCs w:val="24"/>
          <w:u w:val="single"/>
        </w:rPr>
      </w:pPr>
      <w:r w:rsidRPr="003D2555">
        <w:rPr>
          <w:rFonts w:cs="Arial"/>
          <w:b/>
          <w:sz w:val="24"/>
          <w:szCs w:val="24"/>
          <w:u w:val="single"/>
        </w:rPr>
        <w:t xml:space="preserve">ITEM </w:t>
      </w:r>
      <w:r w:rsidR="00445CBF">
        <w:rPr>
          <w:rFonts w:cs="Arial"/>
          <w:b/>
          <w:sz w:val="24"/>
          <w:szCs w:val="24"/>
          <w:u w:val="single"/>
        </w:rPr>
        <w:t>10</w:t>
      </w:r>
    </w:p>
    <w:p w:rsidR="00A21EFF" w:rsidRPr="003D2555" w:rsidRDefault="00A21EFF" w:rsidP="003D2555">
      <w:pPr>
        <w:ind w:left="720" w:hanging="720"/>
        <w:jc w:val="both"/>
        <w:rPr>
          <w:rFonts w:cs="Arial"/>
          <w:b/>
          <w:sz w:val="24"/>
          <w:szCs w:val="24"/>
          <w:u w:val="single"/>
        </w:rPr>
      </w:pPr>
      <w:r w:rsidRPr="003D2555">
        <w:rPr>
          <w:rFonts w:cs="Arial"/>
          <w:b/>
          <w:sz w:val="24"/>
          <w:szCs w:val="24"/>
          <w:u w:val="single"/>
        </w:rPr>
        <w:t>DATE OF NEXT PANEL MEETING</w:t>
      </w:r>
    </w:p>
    <w:p w:rsidR="00A21EFF" w:rsidRPr="003D2555" w:rsidRDefault="00A21EFF" w:rsidP="003D2555">
      <w:pPr>
        <w:jc w:val="both"/>
        <w:rPr>
          <w:rFonts w:cs="Arial"/>
          <w:color w:val="000000"/>
          <w:sz w:val="24"/>
          <w:szCs w:val="24"/>
        </w:rPr>
      </w:pPr>
    </w:p>
    <w:p w:rsidR="00A21EFF" w:rsidRPr="003D2555" w:rsidRDefault="00445CBF" w:rsidP="003D2555">
      <w:pPr>
        <w:pStyle w:val="Header"/>
        <w:tabs>
          <w:tab w:val="clear" w:pos="4153"/>
          <w:tab w:val="clear" w:pos="8306"/>
        </w:tabs>
        <w:ind w:left="709" w:hanging="709"/>
        <w:jc w:val="both"/>
        <w:rPr>
          <w:rFonts w:cs="Arial"/>
          <w:sz w:val="24"/>
          <w:szCs w:val="24"/>
        </w:rPr>
      </w:pPr>
      <w:r>
        <w:rPr>
          <w:rFonts w:cs="Arial"/>
          <w:color w:val="000000"/>
          <w:sz w:val="24"/>
          <w:szCs w:val="24"/>
        </w:rPr>
        <w:t>10</w:t>
      </w:r>
      <w:r w:rsidR="00A21EFF" w:rsidRPr="003D2555">
        <w:rPr>
          <w:rFonts w:cs="Arial"/>
          <w:color w:val="000000"/>
          <w:sz w:val="24"/>
          <w:szCs w:val="24"/>
        </w:rPr>
        <w:t>.1</w:t>
      </w:r>
      <w:r w:rsidR="00A21EFF" w:rsidRPr="003D2555">
        <w:rPr>
          <w:rFonts w:cs="Arial"/>
          <w:color w:val="000000"/>
          <w:sz w:val="24"/>
          <w:szCs w:val="24"/>
        </w:rPr>
        <w:tab/>
      </w:r>
      <w:r w:rsidR="002D1DF9">
        <w:rPr>
          <w:rFonts w:cs="Arial"/>
          <w:color w:val="000000"/>
          <w:sz w:val="24"/>
          <w:szCs w:val="24"/>
        </w:rPr>
        <w:t xml:space="preserve">Members </w:t>
      </w:r>
      <w:r w:rsidR="008A176A">
        <w:rPr>
          <w:rFonts w:cs="Arial"/>
          <w:color w:val="000000"/>
          <w:sz w:val="24"/>
          <w:szCs w:val="24"/>
        </w:rPr>
        <w:t xml:space="preserve">agreed that the next </w:t>
      </w:r>
      <w:r w:rsidR="00A21EFF" w:rsidRPr="003D2555">
        <w:rPr>
          <w:rFonts w:cs="Arial"/>
          <w:color w:val="000000"/>
          <w:sz w:val="24"/>
          <w:szCs w:val="24"/>
        </w:rPr>
        <w:t xml:space="preserve">Consultative Panel meeting </w:t>
      </w:r>
      <w:r w:rsidR="008A176A">
        <w:rPr>
          <w:rFonts w:cs="Arial"/>
          <w:color w:val="000000"/>
          <w:sz w:val="24"/>
          <w:szCs w:val="24"/>
        </w:rPr>
        <w:t xml:space="preserve">would be postponed by one week and would be held </w:t>
      </w:r>
      <w:r w:rsidR="00A21EFF" w:rsidRPr="003D2555">
        <w:rPr>
          <w:rFonts w:cs="Arial"/>
          <w:color w:val="000000"/>
          <w:sz w:val="24"/>
          <w:szCs w:val="24"/>
        </w:rPr>
        <w:t xml:space="preserve">at </w:t>
      </w:r>
      <w:r w:rsidR="00A21EFF" w:rsidRPr="003D2555">
        <w:rPr>
          <w:rFonts w:cs="Arial"/>
          <w:b/>
          <w:color w:val="000000"/>
          <w:sz w:val="24"/>
          <w:szCs w:val="24"/>
          <w:u w:val="single"/>
        </w:rPr>
        <w:t xml:space="preserve">7.30 pm on THURSDAY, </w:t>
      </w:r>
      <w:r w:rsidR="00F44563">
        <w:rPr>
          <w:rFonts w:cs="Arial"/>
          <w:b/>
          <w:color w:val="000000"/>
          <w:sz w:val="24"/>
          <w:szCs w:val="24"/>
          <w:u w:val="single"/>
        </w:rPr>
        <w:t>1</w:t>
      </w:r>
      <w:r w:rsidR="008A176A">
        <w:rPr>
          <w:rFonts w:cs="Arial"/>
          <w:b/>
          <w:color w:val="000000"/>
          <w:sz w:val="24"/>
          <w:szCs w:val="24"/>
          <w:u w:val="single"/>
        </w:rPr>
        <w:t>0 January</w:t>
      </w:r>
      <w:r w:rsidR="00A21EFF" w:rsidRPr="003D2555">
        <w:rPr>
          <w:rFonts w:cs="Arial"/>
          <w:b/>
          <w:color w:val="000000"/>
          <w:sz w:val="24"/>
          <w:szCs w:val="24"/>
          <w:u w:val="single"/>
        </w:rPr>
        <w:t xml:space="preserve"> 201</w:t>
      </w:r>
      <w:r w:rsidR="008A176A">
        <w:rPr>
          <w:rFonts w:cs="Arial"/>
          <w:b/>
          <w:color w:val="000000"/>
          <w:sz w:val="24"/>
          <w:szCs w:val="24"/>
          <w:u w:val="single"/>
        </w:rPr>
        <w:t>3</w:t>
      </w:r>
      <w:r w:rsidR="00A21EFF" w:rsidRPr="003D2555">
        <w:rPr>
          <w:rFonts w:cs="Arial"/>
          <w:color w:val="000000"/>
          <w:sz w:val="24"/>
          <w:szCs w:val="24"/>
        </w:rPr>
        <w:t xml:space="preserve"> in </w:t>
      </w:r>
      <w:r w:rsidR="00A21EFF" w:rsidRPr="003D2555">
        <w:rPr>
          <w:rFonts w:cs="Arial"/>
          <w:sz w:val="24"/>
          <w:szCs w:val="24"/>
        </w:rPr>
        <w:t xml:space="preserve">the </w:t>
      </w:r>
      <w:r w:rsidR="00A21EFF" w:rsidRPr="003D2555">
        <w:rPr>
          <w:rFonts w:cs="Arial"/>
          <w:b/>
          <w:sz w:val="24"/>
          <w:szCs w:val="24"/>
        </w:rPr>
        <w:t>Louisa Suite at the Lyndhurst Park Hotel</w:t>
      </w:r>
      <w:r w:rsidR="00A21EFF" w:rsidRPr="003D2555">
        <w:rPr>
          <w:rFonts w:cs="Arial"/>
          <w:sz w:val="24"/>
          <w:szCs w:val="24"/>
        </w:rPr>
        <w:t xml:space="preserve">, </w:t>
      </w:r>
      <w:r w:rsidR="00A21EFF" w:rsidRPr="003D2555">
        <w:rPr>
          <w:rFonts w:cs="Arial"/>
          <w:b/>
          <w:sz w:val="24"/>
          <w:szCs w:val="24"/>
        </w:rPr>
        <w:t>Lyndhurst.</w:t>
      </w:r>
    </w:p>
    <w:p w:rsidR="00A21EFF" w:rsidRPr="003D2555" w:rsidRDefault="00A21EFF" w:rsidP="003D2555">
      <w:pPr>
        <w:ind w:left="851" w:hanging="851"/>
        <w:jc w:val="both"/>
        <w:rPr>
          <w:rFonts w:cs="Arial"/>
          <w:color w:val="000000"/>
          <w:sz w:val="24"/>
          <w:szCs w:val="24"/>
        </w:rPr>
      </w:pPr>
    </w:p>
    <w:p w:rsidR="00A21EFF" w:rsidRPr="003D2555" w:rsidRDefault="00A21EFF" w:rsidP="003D2555">
      <w:pPr>
        <w:ind w:left="720" w:hanging="720"/>
        <w:rPr>
          <w:rFonts w:cs="Arial"/>
          <w:sz w:val="24"/>
          <w:szCs w:val="24"/>
        </w:rPr>
      </w:pPr>
    </w:p>
    <w:p w:rsidR="00A21EFF" w:rsidRPr="003D2555" w:rsidRDefault="00A21EFF" w:rsidP="003D2555">
      <w:pPr>
        <w:ind w:left="720" w:hanging="720"/>
        <w:rPr>
          <w:rFonts w:cs="Arial"/>
          <w:sz w:val="24"/>
          <w:szCs w:val="24"/>
        </w:rPr>
      </w:pPr>
      <w:r w:rsidRPr="003D2555">
        <w:rPr>
          <w:rFonts w:cs="Arial"/>
          <w:sz w:val="24"/>
          <w:szCs w:val="24"/>
        </w:rPr>
        <w:t xml:space="preserve">The meeting closed at </w:t>
      </w:r>
      <w:r w:rsidR="00351976">
        <w:rPr>
          <w:rFonts w:cs="Arial"/>
          <w:sz w:val="24"/>
          <w:szCs w:val="24"/>
        </w:rPr>
        <w:t>21</w:t>
      </w:r>
      <w:r>
        <w:rPr>
          <w:rFonts w:cs="Arial"/>
          <w:sz w:val="24"/>
          <w:szCs w:val="24"/>
        </w:rPr>
        <w:t>.</w:t>
      </w:r>
      <w:r w:rsidR="008A176A">
        <w:rPr>
          <w:rFonts w:cs="Arial"/>
          <w:sz w:val="24"/>
          <w:szCs w:val="24"/>
        </w:rPr>
        <w:t>10</w:t>
      </w:r>
      <w:r w:rsidRPr="003D2555">
        <w:rPr>
          <w:rFonts w:cs="Arial"/>
          <w:sz w:val="24"/>
          <w:szCs w:val="24"/>
        </w:rPr>
        <w:t xml:space="preserve"> hrs.</w:t>
      </w:r>
    </w:p>
    <w:sectPr w:rsidR="00A21EFF" w:rsidRPr="003D2555" w:rsidSect="00385061">
      <w:footerReference w:type="even" r:id="rId8"/>
      <w:footerReference w:type="default" r:id="rId9"/>
      <w:pgSz w:w="11909" w:h="16834" w:code="9"/>
      <w:pgMar w:top="600" w:right="710" w:bottom="568" w:left="567" w:header="720" w:footer="16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C41" w:rsidRDefault="00537C41">
      <w:r>
        <w:separator/>
      </w:r>
    </w:p>
  </w:endnote>
  <w:endnote w:type="continuationSeparator" w:id="0">
    <w:p w:rsidR="00537C41" w:rsidRDefault="00537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96" w:rsidRDefault="00AB316A">
    <w:pPr>
      <w:pStyle w:val="Footer"/>
      <w:framePr w:wrap="around" w:vAnchor="text" w:hAnchor="margin" w:xAlign="center" w:y="1"/>
      <w:rPr>
        <w:rStyle w:val="PageNumber"/>
      </w:rPr>
    </w:pPr>
    <w:r>
      <w:rPr>
        <w:rStyle w:val="PageNumber"/>
      </w:rPr>
      <w:fldChar w:fldCharType="begin"/>
    </w:r>
    <w:r w:rsidR="00DC5C96">
      <w:rPr>
        <w:rStyle w:val="PageNumber"/>
      </w:rPr>
      <w:instrText xml:space="preserve">PAGE  </w:instrText>
    </w:r>
    <w:r>
      <w:rPr>
        <w:rStyle w:val="PageNumber"/>
      </w:rPr>
      <w:fldChar w:fldCharType="end"/>
    </w:r>
  </w:p>
  <w:p w:rsidR="00DC5C96" w:rsidRDefault="00DC5C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96" w:rsidRDefault="00AB316A">
    <w:pPr>
      <w:pStyle w:val="Footer"/>
      <w:framePr w:wrap="around" w:vAnchor="text" w:hAnchor="margin" w:xAlign="center" w:y="1"/>
      <w:rPr>
        <w:rStyle w:val="PageNumber"/>
      </w:rPr>
    </w:pPr>
    <w:r>
      <w:rPr>
        <w:rStyle w:val="PageNumber"/>
      </w:rPr>
      <w:fldChar w:fldCharType="begin"/>
    </w:r>
    <w:r w:rsidR="00DC5C96">
      <w:rPr>
        <w:rStyle w:val="PageNumber"/>
      </w:rPr>
      <w:instrText xml:space="preserve">PAGE  </w:instrText>
    </w:r>
    <w:r>
      <w:rPr>
        <w:rStyle w:val="PageNumber"/>
      </w:rPr>
      <w:fldChar w:fldCharType="separate"/>
    </w:r>
    <w:r w:rsidR="00D1198B">
      <w:rPr>
        <w:rStyle w:val="PageNumber"/>
        <w:noProof/>
      </w:rPr>
      <w:t>2</w:t>
    </w:r>
    <w:r>
      <w:rPr>
        <w:rStyle w:val="PageNumber"/>
      </w:rPr>
      <w:fldChar w:fldCharType="end"/>
    </w:r>
  </w:p>
  <w:p w:rsidR="00DC5C96" w:rsidRDefault="00DC5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C41" w:rsidRDefault="00537C41">
      <w:r>
        <w:separator/>
      </w:r>
    </w:p>
  </w:footnote>
  <w:footnote w:type="continuationSeparator" w:id="0">
    <w:p w:rsidR="00537C41" w:rsidRDefault="00537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E35"/>
    <w:multiLevelType w:val="multilevel"/>
    <w:tmpl w:val="A02C3E50"/>
    <w:lvl w:ilvl="0">
      <w:start w:val="1"/>
      <w:numFmt w:val="decimal"/>
      <w:lvlText w:val="%1"/>
      <w:lvlJc w:val="left"/>
      <w:pPr>
        <w:tabs>
          <w:tab w:val="num" w:pos="720"/>
        </w:tabs>
        <w:ind w:left="720" w:hanging="720"/>
      </w:pPr>
      <w:rPr>
        <w:rFonts w:cs="Times New Roman" w:hint="default"/>
        <w:b w:val="0"/>
        <w:u w:val="none"/>
      </w:rPr>
    </w:lvl>
    <w:lvl w:ilvl="1">
      <w:start w:val="3"/>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b w:val="0"/>
        <w:u w:val="none"/>
      </w:rPr>
    </w:lvl>
    <w:lvl w:ilvl="3">
      <w:start w:val="1"/>
      <w:numFmt w:val="decimal"/>
      <w:lvlText w:val="%1.%2.%3.%4"/>
      <w:lvlJc w:val="left"/>
      <w:pPr>
        <w:tabs>
          <w:tab w:val="num" w:pos="1080"/>
        </w:tabs>
        <w:ind w:left="1080" w:hanging="108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800"/>
        </w:tabs>
        <w:ind w:left="1800" w:hanging="180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1">
    <w:nsid w:val="0C275C91"/>
    <w:multiLevelType w:val="multilevel"/>
    <w:tmpl w:val="2E2CDD2A"/>
    <w:lvl w:ilvl="0">
      <w:start w:val="1"/>
      <w:numFmt w:val="decimal"/>
      <w:lvlText w:val="%1.1"/>
      <w:lvlJc w:val="left"/>
      <w:pPr>
        <w:tabs>
          <w:tab w:val="num" w:pos="720"/>
        </w:tabs>
        <w:ind w:left="720" w:hanging="720"/>
      </w:pPr>
      <w:rPr>
        <w:rFonts w:cs="Times New Roman" w:hint="default"/>
        <w:b w:val="0"/>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b w:val="0"/>
        <w:u w:val="none"/>
      </w:rPr>
    </w:lvl>
    <w:lvl w:ilvl="3">
      <w:start w:val="1"/>
      <w:numFmt w:val="decimal"/>
      <w:lvlText w:val="%1.%2.%3.%4"/>
      <w:lvlJc w:val="left"/>
      <w:pPr>
        <w:tabs>
          <w:tab w:val="num" w:pos="1080"/>
        </w:tabs>
        <w:ind w:left="1080" w:hanging="108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800"/>
        </w:tabs>
        <w:ind w:left="1800" w:hanging="180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2">
    <w:nsid w:val="0E8546B0"/>
    <w:multiLevelType w:val="multilevel"/>
    <w:tmpl w:val="A658F87E"/>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50718F"/>
    <w:multiLevelType w:val="multilevel"/>
    <w:tmpl w:val="13BA1F3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B90BC2"/>
    <w:multiLevelType w:val="multilevel"/>
    <w:tmpl w:val="6710293A"/>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894811"/>
    <w:multiLevelType w:val="multilevel"/>
    <w:tmpl w:val="9CD401F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7403B4"/>
    <w:multiLevelType w:val="multilevel"/>
    <w:tmpl w:val="660653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7DF68C4"/>
    <w:multiLevelType w:val="hybridMultilevel"/>
    <w:tmpl w:val="3BD81D7C"/>
    <w:lvl w:ilvl="0" w:tplc="D43EFF80">
      <w:start w:val="2"/>
      <w:numFmt w:val="lowerLetter"/>
      <w:lvlText w:val="%1."/>
      <w:lvlJc w:val="left"/>
      <w:pPr>
        <w:tabs>
          <w:tab w:val="num" w:pos="1080"/>
        </w:tabs>
        <w:ind w:left="1080" w:hanging="360"/>
      </w:pPr>
      <w:rPr>
        <w:rFonts w:cs="Times New Roman" w:hint="default"/>
        <w:color w:val="000000"/>
      </w:rPr>
    </w:lvl>
    <w:lvl w:ilvl="1" w:tplc="08090013">
      <w:start w:val="1"/>
      <w:numFmt w:val="upperRoman"/>
      <w:lvlText w:val="%2."/>
      <w:lvlJc w:val="right"/>
      <w:pPr>
        <w:tabs>
          <w:tab w:val="num" w:pos="1620"/>
        </w:tabs>
        <w:ind w:left="1620" w:hanging="180"/>
      </w:pPr>
      <w:rPr>
        <w:rFonts w:cs="Times New Roman" w:hint="default"/>
        <w:color w:val="000000"/>
      </w:rPr>
    </w:lvl>
    <w:lvl w:ilvl="2" w:tplc="79E60036">
      <w:start w:val="1"/>
      <w:numFmt w:val="lowerLetter"/>
      <w:lvlText w:val="%3)"/>
      <w:lvlJc w:val="left"/>
      <w:pPr>
        <w:tabs>
          <w:tab w:val="num" w:pos="2700"/>
        </w:tabs>
        <w:ind w:left="2700" w:hanging="360"/>
      </w:pPr>
      <w:rPr>
        <w:rFonts w:ascii="Arial" w:hAnsi="Arial" w:cs="Arial"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nsid w:val="1B3902A8"/>
    <w:multiLevelType w:val="hybridMultilevel"/>
    <w:tmpl w:val="AA809A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965760"/>
    <w:multiLevelType w:val="hybridMultilevel"/>
    <w:tmpl w:val="AF26CCB0"/>
    <w:lvl w:ilvl="0" w:tplc="3912E8EA">
      <w:start w:val="1"/>
      <w:numFmt w:val="bullet"/>
      <w:lvlText w:val="•"/>
      <w:lvlJc w:val="left"/>
      <w:pPr>
        <w:tabs>
          <w:tab w:val="num" w:pos="720"/>
        </w:tabs>
        <w:ind w:left="720" w:hanging="360"/>
      </w:pPr>
      <w:rPr>
        <w:rFonts w:ascii="Arial" w:hAnsi="Arial" w:hint="default"/>
      </w:rPr>
    </w:lvl>
    <w:lvl w:ilvl="1" w:tplc="E0EA2832">
      <w:start w:val="1"/>
      <w:numFmt w:val="bullet"/>
      <w:lvlText w:val="•"/>
      <w:lvlJc w:val="left"/>
      <w:pPr>
        <w:tabs>
          <w:tab w:val="num" w:pos="1440"/>
        </w:tabs>
        <w:ind w:left="1440" w:hanging="360"/>
      </w:pPr>
      <w:rPr>
        <w:rFonts w:ascii="Arial" w:hAnsi="Arial" w:hint="default"/>
      </w:rPr>
    </w:lvl>
    <w:lvl w:ilvl="2" w:tplc="7A94098C" w:tentative="1">
      <w:start w:val="1"/>
      <w:numFmt w:val="bullet"/>
      <w:lvlText w:val="•"/>
      <w:lvlJc w:val="left"/>
      <w:pPr>
        <w:tabs>
          <w:tab w:val="num" w:pos="2160"/>
        </w:tabs>
        <w:ind w:left="2160" w:hanging="360"/>
      </w:pPr>
      <w:rPr>
        <w:rFonts w:ascii="Arial" w:hAnsi="Arial" w:hint="default"/>
      </w:rPr>
    </w:lvl>
    <w:lvl w:ilvl="3" w:tplc="84AC2BBC" w:tentative="1">
      <w:start w:val="1"/>
      <w:numFmt w:val="bullet"/>
      <w:lvlText w:val="•"/>
      <w:lvlJc w:val="left"/>
      <w:pPr>
        <w:tabs>
          <w:tab w:val="num" w:pos="2880"/>
        </w:tabs>
        <w:ind w:left="2880" w:hanging="360"/>
      </w:pPr>
      <w:rPr>
        <w:rFonts w:ascii="Arial" w:hAnsi="Arial" w:hint="default"/>
      </w:rPr>
    </w:lvl>
    <w:lvl w:ilvl="4" w:tplc="4CD03990" w:tentative="1">
      <w:start w:val="1"/>
      <w:numFmt w:val="bullet"/>
      <w:lvlText w:val="•"/>
      <w:lvlJc w:val="left"/>
      <w:pPr>
        <w:tabs>
          <w:tab w:val="num" w:pos="3600"/>
        </w:tabs>
        <w:ind w:left="3600" w:hanging="360"/>
      </w:pPr>
      <w:rPr>
        <w:rFonts w:ascii="Arial" w:hAnsi="Arial" w:hint="default"/>
      </w:rPr>
    </w:lvl>
    <w:lvl w:ilvl="5" w:tplc="B79C7304" w:tentative="1">
      <w:start w:val="1"/>
      <w:numFmt w:val="bullet"/>
      <w:lvlText w:val="•"/>
      <w:lvlJc w:val="left"/>
      <w:pPr>
        <w:tabs>
          <w:tab w:val="num" w:pos="4320"/>
        </w:tabs>
        <w:ind w:left="4320" w:hanging="360"/>
      </w:pPr>
      <w:rPr>
        <w:rFonts w:ascii="Arial" w:hAnsi="Arial" w:hint="default"/>
      </w:rPr>
    </w:lvl>
    <w:lvl w:ilvl="6" w:tplc="C3E484F8" w:tentative="1">
      <w:start w:val="1"/>
      <w:numFmt w:val="bullet"/>
      <w:lvlText w:val="•"/>
      <w:lvlJc w:val="left"/>
      <w:pPr>
        <w:tabs>
          <w:tab w:val="num" w:pos="5040"/>
        </w:tabs>
        <w:ind w:left="5040" w:hanging="360"/>
      </w:pPr>
      <w:rPr>
        <w:rFonts w:ascii="Arial" w:hAnsi="Arial" w:hint="default"/>
      </w:rPr>
    </w:lvl>
    <w:lvl w:ilvl="7" w:tplc="9B74619A" w:tentative="1">
      <w:start w:val="1"/>
      <w:numFmt w:val="bullet"/>
      <w:lvlText w:val="•"/>
      <w:lvlJc w:val="left"/>
      <w:pPr>
        <w:tabs>
          <w:tab w:val="num" w:pos="5760"/>
        </w:tabs>
        <w:ind w:left="5760" w:hanging="360"/>
      </w:pPr>
      <w:rPr>
        <w:rFonts w:ascii="Arial" w:hAnsi="Arial" w:hint="default"/>
      </w:rPr>
    </w:lvl>
    <w:lvl w:ilvl="8" w:tplc="C4F44BCC" w:tentative="1">
      <w:start w:val="1"/>
      <w:numFmt w:val="bullet"/>
      <w:lvlText w:val="•"/>
      <w:lvlJc w:val="left"/>
      <w:pPr>
        <w:tabs>
          <w:tab w:val="num" w:pos="6480"/>
        </w:tabs>
        <w:ind w:left="6480" w:hanging="360"/>
      </w:pPr>
      <w:rPr>
        <w:rFonts w:ascii="Arial" w:hAnsi="Arial" w:hint="default"/>
      </w:rPr>
    </w:lvl>
  </w:abstractNum>
  <w:abstractNum w:abstractNumId="10">
    <w:nsid w:val="258C2CEF"/>
    <w:multiLevelType w:val="multilevel"/>
    <w:tmpl w:val="ECBA4E2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AC761D3"/>
    <w:multiLevelType w:val="multilevel"/>
    <w:tmpl w:val="7A92CEF8"/>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CD69E4"/>
    <w:multiLevelType w:val="multilevel"/>
    <w:tmpl w:val="6FE8A53C"/>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D001DF0"/>
    <w:multiLevelType w:val="multilevel"/>
    <w:tmpl w:val="08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F4A55E2"/>
    <w:multiLevelType w:val="hybridMultilevel"/>
    <w:tmpl w:val="067286A8"/>
    <w:lvl w:ilvl="0" w:tplc="76F6608E">
      <w:start w:val="1"/>
      <w:numFmt w:val="bullet"/>
      <w:lvlText w:val=""/>
      <w:lvlJc w:val="left"/>
      <w:pPr>
        <w:tabs>
          <w:tab w:val="num" w:pos="720"/>
        </w:tabs>
        <w:ind w:left="720" w:hanging="360"/>
      </w:pPr>
      <w:rPr>
        <w:rFonts w:ascii="Wingdings" w:hAnsi="Wingdings" w:hint="default"/>
      </w:rPr>
    </w:lvl>
    <w:lvl w:ilvl="1" w:tplc="80A80B50" w:tentative="1">
      <w:start w:val="1"/>
      <w:numFmt w:val="bullet"/>
      <w:lvlText w:val=""/>
      <w:lvlJc w:val="left"/>
      <w:pPr>
        <w:tabs>
          <w:tab w:val="num" w:pos="1440"/>
        </w:tabs>
        <w:ind w:left="1440" w:hanging="360"/>
      </w:pPr>
      <w:rPr>
        <w:rFonts w:ascii="Wingdings" w:hAnsi="Wingdings" w:hint="default"/>
      </w:rPr>
    </w:lvl>
    <w:lvl w:ilvl="2" w:tplc="77821CF6" w:tentative="1">
      <w:start w:val="1"/>
      <w:numFmt w:val="bullet"/>
      <w:lvlText w:val=""/>
      <w:lvlJc w:val="left"/>
      <w:pPr>
        <w:tabs>
          <w:tab w:val="num" w:pos="2160"/>
        </w:tabs>
        <w:ind w:left="2160" w:hanging="360"/>
      </w:pPr>
      <w:rPr>
        <w:rFonts w:ascii="Wingdings" w:hAnsi="Wingdings" w:hint="default"/>
      </w:rPr>
    </w:lvl>
    <w:lvl w:ilvl="3" w:tplc="92A696FC" w:tentative="1">
      <w:start w:val="1"/>
      <w:numFmt w:val="bullet"/>
      <w:lvlText w:val=""/>
      <w:lvlJc w:val="left"/>
      <w:pPr>
        <w:tabs>
          <w:tab w:val="num" w:pos="2880"/>
        </w:tabs>
        <w:ind w:left="2880" w:hanging="360"/>
      </w:pPr>
      <w:rPr>
        <w:rFonts w:ascii="Wingdings" w:hAnsi="Wingdings" w:hint="default"/>
      </w:rPr>
    </w:lvl>
    <w:lvl w:ilvl="4" w:tplc="EC7E567A" w:tentative="1">
      <w:start w:val="1"/>
      <w:numFmt w:val="bullet"/>
      <w:lvlText w:val=""/>
      <w:lvlJc w:val="left"/>
      <w:pPr>
        <w:tabs>
          <w:tab w:val="num" w:pos="3600"/>
        </w:tabs>
        <w:ind w:left="3600" w:hanging="360"/>
      </w:pPr>
      <w:rPr>
        <w:rFonts w:ascii="Wingdings" w:hAnsi="Wingdings" w:hint="default"/>
      </w:rPr>
    </w:lvl>
    <w:lvl w:ilvl="5" w:tplc="F1446D78" w:tentative="1">
      <w:start w:val="1"/>
      <w:numFmt w:val="bullet"/>
      <w:lvlText w:val=""/>
      <w:lvlJc w:val="left"/>
      <w:pPr>
        <w:tabs>
          <w:tab w:val="num" w:pos="4320"/>
        </w:tabs>
        <w:ind w:left="4320" w:hanging="360"/>
      </w:pPr>
      <w:rPr>
        <w:rFonts w:ascii="Wingdings" w:hAnsi="Wingdings" w:hint="default"/>
      </w:rPr>
    </w:lvl>
    <w:lvl w:ilvl="6" w:tplc="03BEEEC8" w:tentative="1">
      <w:start w:val="1"/>
      <w:numFmt w:val="bullet"/>
      <w:lvlText w:val=""/>
      <w:lvlJc w:val="left"/>
      <w:pPr>
        <w:tabs>
          <w:tab w:val="num" w:pos="5040"/>
        </w:tabs>
        <w:ind w:left="5040" w:hanging="360"/>
      </w:pPr>
      <w:rPr>
        <w:rFonts w:ascii="Wingdings" w:hAnsi="Wingdings" w:hint="default"/>
      </w:rPr>
    </w:lvl>
    <w:lvl w:ilvl="7" w:tplc="1654F8E6" w:tentative="1">
      <w:start w:val="1"/>
      <w:numFmt w:val="bullet"/>
      <w:lvlText w:val=""/>
      <w:lvlJc w:val="left"/>
      <w:pPr>
        <w:tabs>
          <w:tab w:val="num" w:pos="5760"/>
        </w:tabs>
        <w:ind w:left="5760" w:hanging="360"/>
      </w:pPr>
      <w:rPr>
        <w:rFonts w:ascii="Wingdings" w:hAnsi="Wingdings" w:hint="default"/>
      </w:rPr>
    </w:lvl>
    <w:lvl w:ilvl="8" w:tplc="41C0E77A" w:tentative="1">
      <w:start w:val="1"/>
      <w:numFmt w:val="bullet"/>
      <w:lvlText w:val=""/>
      <w:lvlJc w:val="left"/>
      <w:pPr>
        <w:tabs>
          <w:tab w:val="num" w:pos="6480"/>
        </w:tabs>
        <w:ind w:left="6480" w:hanging="360"/>
      </w:pPr>
      <w:rPr>
        <w:rFonts w:ascii="Wingdings" w:hAnsi="Wingdings" w:hint="default"/>
      </w:rPr>
    </w:lvl>
  </w:abstractNum>
  <w:abstractNum w:abstractNumId="15">
    <w:nsid w:val="30166A8D"/>
    <w:multiLevelType w:val="hybridMultilevel"/>
    <w:tmpl w:val="DE088F72"/>
    <w:lvl w:ilvl="0" w:tplc="785CC392">
      <w:start w:val="1"/>
      <w:numFmt w:val="bullet"/>
      <w:lvlText w:val=""/>
      <w:lvlJc w:val="left"/>
      <w:pPr>
        <w:tabs>
          <w:tab w:val="num" w:pos="720"/>
        </w:tabs>
        <w:ind w:left="720" w:hanging="360"/>
      </w:pPr>
      <w:rPr>
        <w:rFonts w:ascii="Wingdings" w:hAnsi="Wingdings" w:hint="default"/>
      </w:rPr>
    </w:lvl>
    <w:lvl w:ilvl="1" w:tplc="2F8C98B8" w:tentative="1">
      <w:start w:val="1"/>
      <w:numFmt w:val="bullet"/>
      <w:lvlText w:val=""/>
      <w:lvlJc w:val="left"/>
      <w:pPr>
        <w:tabs>
          <w:tab w:val="num" w:pos="1440"/>
        </w:tabs>
        <w:ind w:left="1440" w:hanging="360"/>
      </w:pPr>
      <w:rPr>
        <w:rFonts w:ascii="Wingdings" w:hAnsi="Wingdings" w:hint="default"/>
      </w:rPr>
    </w:lvl>
    <w:lvl w:ilvl="2" w:tplc="47C82592" w:tentative="1">
      <w:start w:val="1"/>
      <w:numFmt w:val="bullet"/>
      <w:lvlText w:val=""/>
      <w:lvlJc w:val="left"/>
      <w:pPr>
        <w:tabs>
          <w:tab w:val="num" w:pos="2160"/>
        </w:tabs>
        <w:ind w:left="2160" w:hanging="360"/>
      </w:pPr>
      <w:rPr>
        <w:rFonts w:ascii="Wingdings" w:hAnsi="Wingdings" w:hint="default"/>
      </w:rPr>
    </w:lvl>
    <w:lvl w:ilvl="3" w:tplc="D6FABDF8" w:tentative="1">
      <w:start w:val="1"/>
      <w:numFmt w:val="bullet"/>
      <w:lvlText w:val=""/>
      <w:lvlJc w:val="left"/>
      <w:pPr>
        <w:tabs>
          <w:tab w:val="num" w:pos="2880"/>
        </w:tabs>
        <w:ind w:left="2880" w:hanging="360"/>
      </w:pPr>
      <w:rPr>
        <w:rFonts w:ascii="Wingdings" w:hAnsi="Wingdings" w:hint="default"/>
      </w:rPr>
    </w:lvl>
    <w:lvl w:ilvl="4" w:tplc="7A6ABFD0" w:tentative="1">
      <w:start w:val="1"/>
      <w:numFmt w:val="bullet"/>
      <w:lvlText w:val=""/>
      <w:lvlJc w:val="left"/>
      <w:pPr>
        <w:tabs>
          <w:tab w:val="num" w:pos="3600"/>
        </w:tabs>
        <w:ind w:left="3600" w:hanging="360"/>
      </w:pPr>
      <w:rPr>
        <w:rFonts w:ascii="Wingdings" w:hAnsi="Wingdings" w:hint="default"/>
      </w:rPr>
    </w:lvl>
    <w:lvl w:ilvl="5" w:tplc="16E80668" w:tentative="1">
      <w:start w:val="1"/>
      <w:numFmt w:val="bullet"/>
      <w:lvlText w:val=""/>
      <w:lvlJc w:val="left"/>
      <w:pPr>
        <w:tabs>
          <w:tab w:val="num" w:pos="4320"/>
        </w:tabs>
        <w:ind w:left="4320" w:hanging="360"/>
      </w:pPr>
      <w:rPr>
        <w:rFonts w:ascii="Wingdings" w:hAnsi="Wingdings" w:hint="default"/>
      </w:rPr>
    </w:lvl>
    <w:lvl w:ilvl="6" w:tplc="46300450" w:tentative="1">
      <w:start w:val="1"/>
      <w:numFmt w:val="bullet"/>
      <w:lvlText w:val=""/>
      <w:lvlJc w:val="left"/>
      <w:pPr>
        <w:tabs>
          <w:tab w:val="num" w:pos="5040"/>
        </w:tabs>
        <w:ind w:left="5040" w:hanging="360"/>
      </w:pPr>
      <w:rPr>
        <w:rFonts w:ascii="Wingdings" w:hAnsi="Wingdings" w:hint="default"/>
      </w:rPr>
    </w:lvl>
    <w:lvl w:ilvl="7" w:tplc="E1CCF656" w:tentative="1">
      <w:start w:val="1"/>
      <w:numFmt w:val="bullet"/>
      <w:lvlText w:val=""/>
      <w:lvlJc w:val="left"/>
      <w:pPr>
        <w:tabs>
          <w:tab w:val="num" w:pos="5760"/>
        </w:tabs>
        <w:ind w:left="5760" w:hanging="360"/>
      </w:pPr>
      <w:rPr>
        <w:rFonts w:ascii="Wingdings" w:hAnsi="Wingdings" w:hint="default"/>
      </w:rPr>
    </w:lvl>
    <w:lvl w:ilvl="8" w:tplc="052000D6" w:tentative="1">
      <w:start w:val="1"/>
      <w:numFmt w:val="bullet"/>
      <w:lvlText w:val=""/>
      <w:lvlJc w:val="left"/>
      <w:pPr>
        <w:tabs>
          <w:tab w:val="num" w:pos="6480"/>
        </w:tabs>
        <w:ind w:left="6480" w:hanging="360"/>
      </w:pPr>
      <w:rPr>
        <w:rFonts w:ascii="Wingdings" w:hAnsi="Wingdings" w:hint="default"/>
      </w:rPr>
    </w:lvl>
  </w:abstractNum>
  <w:abstractNum w:abstractNumId="16">
    <w:nsid w:val="309E5462"/>
    <w:multiLevelType w:val="multilevel"/>
    <w:tmpl w:val="FF82DF44"/>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4776781"/>
    <w:multiLevelType w:val="multilevel"/>
    <w:tmpl w:val="35462DE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4974B10"/>
    <w:multiLevelType w:val="multilevel"/>
    <w:tmpl w:val="CCD6B6D8"/>
    <w:lvl w:ilvl="0">
      <w:start w:val="4"/>
      <w:numFmt w:val="decimal"/>
      <w:lvlText w:val="%1"/>
      <w:lvlJc w:val="left"/>
      <w:pPr>
        <w:tabs>
          <w:tab w:val="num" w:pos="720"/>
        </w:tabs>
        <w:ind w:left="720" w:hanging="72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9">
    <w:nsid w:val="36D6690D"/>
    <w:multiLevelType w:val="multilevel"/>
    <w:tmpl w:val="B664AF20"/>
    <w:lvl w:ilvl="0">
      <w:start w:val="1"/>
      <w:numFmt w:val="decimal"/>
      <w:lvlText w:val="%1"/>
      <w:lvlJc w:val="left"/>
      <w:pPr>
        <w:ind w:left="360" w:hanging="360"/>
      </w:pPr>
      <w:rPr>
        <w:rFonts w:cs="Times New Roman" w:hint="default"/>
        <w:b w:val="0"/>
        <w:u w:val="none"/>
      </w:rPr>
    </w:lvl>
    <w:lvl w:ilvl="1">
      <w:start w:val="3"/>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440" w:hanging="144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800" w:hanging="180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20">
    <w:nsid w:val="3B6F3E53"/>
    <w:multiLevelType w:val="multilevel"/>
    <w:tmpl w:val="13BA1F3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BF5692F"/>
    <w:multiLevelType w:val="multilevel"/>
    <w:tmpl w:val="1DEA02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D081685"/>
    <w:multiLevelType w:val="hybridMultilevel"/>
    <w:tmpl w:val="3474B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830072"/>
    <w:multiLevelType w:val="hybridMultilevel"/>
    <w:tmpl w:val="B7DABCC2"/>
    <w:lvl w:ilvl="0" w:tplc="F4C01504">
      <w:start w:val="5"/>
      <w:numFmt w:val="decimal"/>
      <w:lvlText w:val="%1."/>
      <w:lvlJc w:val="left"/>
      <w:pPr>
        <w:tabs>
          <w:tab w:val="num" w:pos="360"/>
        </w:tabs>
        <w:ind w:left="360" w:hanging="540"/>
      </w:pPr>
      <w:rPr>
        <w:rFonts w:cs="Times New Roman" w:hint="default"/>
        <w:u w:val="none"/>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24">
    <w:nsid w:val="3DDF5032"/>
    <w:multiLevelType w:val="multilevel"/>
    <w:tmpl w:val="A142DFB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E5E68BA"/>
    <w:multiLevelType w:val="hybridMultilevel"/>
    <w:tmpl w:val="8EFE5206"/>
    <w:lvl w:ilvl="0" w:tplc="5AF038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0C3C49"/>
    <w:multiLevelType w:val="hybridMultilevel"/>
    <w:tmpl w:val="F92CBD82"/>
    <w:lvl w:ilvl="0" w:tplc="ACF81834">
      <w:start w:val="1"/>
      <w:numFmt w:val="bullet"/>
      <w:lvlText w:val=""/>
      <w:lvlJc w:val="left"/>
      <w:pPr>
        <w:tabs>
          <w:tab w:val="num" w:pos="720"/>
        </w:tabs>
        <w:ind w:left="720" w:hanging="360"/>
      </w:pPr>
      <w:rPr>
        <w:rFonts w:ascii="Wingdings" w:hAnsi="Wingdings" w:hint="default"/>
      </w:rPr>
    </w:lvl>
    <w:lvl w:ilvl="1" w:tplc="C72436B2" w:tentative="1">
      <w:start w:val="1"/>
      <w:numFmt w:val="bullet"/>
      <w:lvlText w:val=""/>
      <w:lvlJc w:val="left"/>
      <w:pPr>
        <w:tabs>
          <w:tab w:val="num" w:pos="1440"/>
        </w:tabs>
        <w:ind w:left="1440" w:hanging="360"/>
      </w:pPr>
      <w:rPr>
        <w:rFonts w:ascii="Wingdings" w:hAnsi="Wingdings" w:hint="default"/>
      </w:rPr>
    </w:lvl>
    <w:lvl w:ilvl="2" w:tplc="95CAE212" w:tentative="1">
      <w:start w:val="1"/>
      <w:numFmt w:val="bullet"/>
      <w:lvlText w:val=""/>
      <w:lvlJc w:val="left"/>
      <w:pPr>
        <w:tabs>
          <w:tab w:val="num" w:pos="2160"/>
        </w:tabs>
        <w:ind w:left="2160" w:hanging="360"/>
      </w:pPr>
      <w:rPr>
        <w:rFonts w:ascii="Wingdings" w:hAnsi="Wingdings" w:hint="default"/>
      </w:rPr>
    </w:lvl>
    <w:lvl w:ilvl="3" w:tplc="6D9467A6" w:tentative="1">
      <w:start w:val="1"/>
      <w:numFmt w:val="bullet"/>
      <w:lvlText w:val=""/>
      <w:lvlJc w:val="left"/>
      <w:pPr>
        <w:tabs>
          <w:tab w:val="num" w:pos="2880"/>
        </w:tabs>
        <w:ind w:left="2880" w:hanging="360"/>
      </w:pPr>
      <w:rPr>
        <w:rFonts w:ascii="Wingdings" w:hAnsi="Wingdings" w:hint="default"/>
      </w:rPr>
    </w:lvl>
    <w:lvl w:ilvl="4" w:tplc="AA9CA7F0" w:tentative="1">
      <w:start w:val="1"/>
      <w:numFmt w:val="bullet"/>
      <w:lvlText w:val=""/>
      <w:lvlJc w:val="left"/>
      <w:pPr>
        <w:tabs>
          <w:tab w:val="num" w:pos="3600"/>
        </w:tabs>
        <w:ind w:left="3600" w:hanging="360"/>
      </w:pPr>
      <w:rPr>
        <w:rFonts w:ascii="Wingdings" w:hAnsi="Wingdings" w:hint="default"/>
      </w:rPr>
    </w:lvl>
    <w:lvl w:ilvl="5" w:tplc="164001B4" w:tentative="1">
      <w:start w:val="1"/>
      <w:numFmt w:val="bullet"/>
      <w:lvlText w:val=""/>
      <w:lvlJc w:val="left"/>
      <w:pPr>
        <w:tabs>
          <w:tab w:val="num" w:pos="4320"/>
        </w:tabs>
        <w:ind w:left="4320" w:hanging="360"/>
      </w:pPr>
      <w:rPr>
        <w:rFonts w:ascii="Wingdings" w:hAnsi="Wingdings" w:hint="default"/>
      </w:rPr>
    </w:lvl>
    <w:lvl w:ilvl="6" w:tplc="97B6BFA0" w:tentative="1">
      <w:start w:val="1"/>
      <w:numFmt w:val="bullet"/>
      <w:lvlText w:val=""/>
      <w:lvlJc w:val="left"/>
      <w:pPr>
        <w:tabs>
          <w:tab w:val="num" w:pos="5040"/>
        </w:tabs>
        <w:ind w:left="5040" w:hanging="360"/>
      </w:pPr>
      <w:rPr>
        <w:rFonts w:ascii="Wingdings" w:hAnsi="Wingdings" w:hint="default"/>
      </w:rPr>
    </w:lvl>
    <w:lvl w:ilvl="7" w:tplc="E85EE41A" w:tentative="1">
      <w:start w:val="1"/>
      <w:numFmt w:val="bullet"/>
      <w:lvlText w:val=""/>
      <w:lvlJc w:val="left"/>
      <w:pPr>
        <w:tabs>
          <w:tab w:val="num" w:pos="5760"/>
        </w:tabs>
        <w:ind w:left="5760" w:hanging="360"/>
      </w:pPr>
      <w:rPr>
        <w:rFonts w:ascii="Wingdings" w:hAnsi="Wingdings" w:hint="default"/>
      </w:rPr>
    </w:lvl>
    <w:lvl w:ilvl="8" w:tplc="36188040" w:tentative="1">
      <w:start w:val="1"/>
      <w:numFmt w:val="bullet"/>
      <w:lvlText w:val=""/>
      <w:lvlJc w:val="left"/>
      <w:pPr>
        <w:tabs>
          <w:tab w:val="num" w:pos="6480"/>
        </w:tabs>
        <w:ind w:left="6480" w:hanging="360"/>
      </w:pPr>
      <w:rPr>
        <w:rFonts w:ascii="Wingdings" w:hAnsi="Wingdings" w:hint="default"/>
      </w:rPr>
    </w:lvl>
  </w:abstractNum>
  <w:abstractNum w:abstractNumId="27">
    <w:nsid w:val="4ABB38F4"/>
    <w:multiLevelType w:val="multilevel"/>
    <w:tmpl w:val="35D6D2BE"/>
    <w:lvl w:ilvl="0">
      <w:start w:val="1"/>
      <w:numFmt w:val="decimal"/>
      <w:lvlText w:val="%1"/>
      <w:lvlJc w:val="left"/>
      <w:pPr>
        <w:ind w:left="360" w:hanging="360"/>
      </w:pPr>
      <w:rPr>
        <w:rFonts w:cs="Times New Roman" w:hint="default"/>
        <w:sz w:val="23"/>
      </w:rPr>
    </w:lvl>
    <w:lvl w:ilvl="1">
      <w:start w:val="1"/>
      <w:numFmt w:val="decimal"/>
      <w:lvlText w:val="%1.%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sz w:val="23"/>
      </w:rPr>
    </w:lvl>
    <w:lvl w:ilvl="3">
      <w:start w:val="1"/>
      <w:numFmt w:val="decimal"/>
      <w:lvlText w:val="%1.%2.%3.%4"/>
      <w:lvlJc w:val="left"/>
      <w:pPr>
        <w:ind w:left="1080" w:hanging="1080"/>
      </w:pPr>
      <w:rPr>
        <w:rFonts w:cs="Times New Roman" w:hint="default"/>
        <w:sz w:val="23"/>
      </w:rPr>
    </w:lvl>
    <w:lvl w:ilvl="4">
      <w:start w:val="1"/>
      <w:numFmt w:val="decimal"/>
      <w:lvlText w:val="%1.%2.%3.%4.%5"/>
      <w:lvlJc w:val="left"/>
      <w:pPr>
        <w:ind w:left="1080" w:hanging="1080"/>
      </w:pPr>
      <w:rPr>
        <w:rFonts w:cs="Times New Roman" w:hint="default"/>
        <w:sz w:val="23"/>
      </w:rPr>
    </w:lvl>
    <w:lvl w:ilvl="5">
      <w:start w:val="1"/>
      <w:numFmt w:val="decimal"/>
      <w:lvlText w:val="%1.%2.%3.%4.%5.%6"/>
      <w:lvlJc w:val="left"/>
      <w:pPr>
        <w:ind w:left="1440" w:hanging="1440"/>
      </w:pPr>
      <w:rPr>
        <w:rFonts w:cs="Times New Roman" w:hint="default"/>
        <w:sz w:val="23"/>
      </w:rPr>
    </w:lvl>
    <w:lvl w:ilvl="6">
      <w:start w:val="1"/>
      <w:numFmt w:val="decimal"/>
      <w:lvlText w:val="%1.%2.%3.%4.%5.%6.%7"/>
      <w:lvlJc w:val="left"/>
      <w:pPr>
        <w:ind w:left="1440" w:hanging="1440"/>
      </w:pPr>
      <w:rPr>
        <w:rFonts w:cs="Times New Roman" w:hint="default"/>
        <w:sz w:val="23"/>
      </w:rPr>
    </w:lvl>
    <w:lvl w:ilvl="7">
      <w:start w:val="1"/>
      <w:numFmt w:val="decimal"/>
      <w:lvlText w:val="%1.%2.%3.%4.%5.%6.%7.%8"/>
      <w:lvlJc w:val="left"/>
      <w:pPr>
        <w:ind w:left="1800" w:hanging="1800"/>
      </w:pPr>
      <w:rPr>
        <w:rFonts w:cs="Times New Roman" w:hint="default"/>
        <w:sz w:val="23"/>
      </w:rPr>
    </w:lvl>
    <w:lvl w:ilvl="8">
      <w:start w:val="1"/>
      <w:numFmt w:val="decimal"/>
      <w:lvlText w:val="%1.%2.%3.%4.%5.%6.%7.%8.%9"/>
      <w:lvlJc w:val="left"/>
      <w:pPr>
        <w:ind w:left="1800" w:hanging="1800"/>
      </w:pPr>
      <w:rPr>
        <w:rFonts w:cs="Times New Roman" w:hint="default"/>
        <w:sz w:val="23"/>
      </w:rPr>
    </w:lvl>
  </w:abstractNum>
  <w:abstractNum w:abstractNumId="28">
    <w:nsid w:val="5AA9520F"/>
    <w:multiLevelType w:val="multilevel"/>
    <w:tmpl w:val="22162330"/>
    <w:lvl w:ilvl="0">
      <w:start w:val="1"/>
      <w:numFmt w:val="decimal"/>
      <w:lvlText w:val="%1"/>
      <w:lvlJc w:val="left"/>
      <w:pPr>
        <w:ind w:left="720" w:hanging="72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FEE7C75"/>
    <w:multiLevelType w:val="multilevel"/>
    <w:tmpl w:val="628AB816"/>
    <w:lvl w:ilvl="0">
      <w:start w:val="2"/>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30">
    <w:nsid w:val="69430580"/>
    <w:multiLevelType w:val="hybridMultilevel"/>
    <w:tmpl w:val="60E4836A"/>
    <w:lvl w:ilvl="0" w:tplc="D8EA1C34">
      <w:start w:val="1"/>
      <w:numFmt w:val="bullet"/>
      <w:lvlText w:val=""/>
      <w:lvlJc w:val="left"/>
      <w:pPr>
        <w:tabs>
          <w:tab w:val="num" w:pos="720"/>
        </w:tabs>
        <w:ind w:left="720" w:hanging="360"/>
      </w:pPr>
      <w:rPr>
        <w:rFonts w:ascii="Wingdings" w:hAnsi="Wingdings" w:hint="default"/>
      </w:rPr>
    </w:lvl>
    <w:lvl w:ilvl="1" w:tplc="57ACF316" w:tentative="1">
      <w:start w:val="1"/>
      <w:numFmt w:val="bullet"/>
      <w:lvlText w:val=""/>
      <w:lvlJc w:val="left"/>
      <w:pPr>
        <w:tabs>
          <w:tab w:val="num" w:pos="1440"/>
        </w:tabs>
        <w:ind w:left="1440" w:hanging="360"/>
      </w:pPr>
      <w:rPr>
        <w:rFonts w:ascii="Wingdings" w:hAnsi="Wingdings" w:hint="default"/>
      </w:rPr>
    </w:lvl>
    <w:lvl w:ilvl="2" w:tplc="37B80862" w:tentative="1">
      <w:start w:val="1"/>
      <w:numFmt w:val="bullet"/>
      <w:lvlText w:val=""/>
      <w:lvlJc w:val="left"/>
      <w:pPr>
        <w:tabs>
          <w:tab w:val="num" w:pos="2160"/>
        </w:tabs>
        <w:ind w:left="2160" w:hanging="360"/>
      </w:pPr>
      <w:rPr>
        <w:rFonts w:ascii="Wingdings" w:hAnsi="Wingdings" w:hint="default"/>
      </w:rPr>
    </w:lvl>
    <w:lvl w:ilvl="3" w:tplc="05B2F798" w:tentative="1">
      <w:start w:val="1"/>
      <w:numFmt w:val="bullet"/>
      <w:lvlText w:val=""/>
      <w:lvlJc w:val="left"/>
      <w:pPr>
        <w:tabs>
          <w:tab w:val="num" w:pos="2880"/>
        </w:tabs>
        <w:ind w:left="2880" w:hanging="360"/>
      </w:pPr>
      <w:rPr>
        <w:rFonts w:ascii="Wingdings" w:hAnsi="Wingdings" w:hint="default"/>
      </w:rPr>
    </w:lvl>
    <w:lvl w:ilvl="4" w:tplc="3ED84092" w:tentative="1">
      <w:start w:val="1"/>
      <w:numFmt w:val="bullet"/>
      <w:lvlText w:val=""/>
      <w:lvlJc w:val="left"/>
      <w:pPr>
        <w:tabs>
          <w:tab w:val="num" w:pos="3600"/>
        </w:tabs>
        <w:ind w:left="3600" w:hanging="360"/>
      </w:pPr>
      <w:rPr>
        <w:rFonts w:ascii="Wingdings" w:hAnsi="Wingdings" w:hint="default"/>
      </w:rPr>
    </w:lvl>
    <w:lvl w:ilvl="5" w:tplc="8216EE60" w:tentative="1">
      <w:start w:val="1"/>
      <w:numFmt w:val="bullet"/>
      <w:lvlText w:val=""/>
      <w:lvlJc w:val="left"/>
      <w:pPr>
        <w:tabs>
          <w:tab w:val="num" w:pos="4320"/>
        </w:tabs>
        <w:ind w:left="4320" w:hanging="360"/>
      </w:pPr>
      <w:rPr>
        <w:rFonts w:ascii="Wingdings" w:hAnsi="Wingdings" w:hint="default"/>
      </w:rPr>
    </w:lvl>
    <w:lvl w:ilvl="6" w:tplc="86AE63CC" w:tentative="1">
      <w:start w:val="1"/>
      <w:numFmt w:val="bullet"/>
      <w:lvlText w:val=""/>
      <w:lvlJc w:val="left"/>
      <w:pPr>
        <w:tabs>
          <w:tab w:val="num" w:pos="5040"/>
        </w:tabs>
        <w:ind w:left="5040" w:hanging="360"/>
      </w:pPr>
      <w:rPr>
        <w:rFonts w:ascii="Wingdings" w:hAnsi="Wingdings" w:hint="default"/>
      </w:rPr>
    </w:lvl>
    <w:lvl w:ilvl="7" w:tplc="136C9CB0" w:tentative="1">
      <w:start w:val="1"/>
      <w:numFmt w:val="bullet"/>
      <w:lvlText w:val=""/>
      <w:lvlJc w:val="left"/>
      <w:pPr>
        <w:tabs>
          <w:tab w:val="num" w:pos="5760"/>
        </w:tabs>
        <w:ind w:left="5760" w:hanging="360"/>
      </w:pPr>
      <w:rPr>
        <w:rFonts w:ascii="Wingdings" w:hAnsi="Wingdings" w:hint="default"/>
      </w:rPr>
    </w:lvl>
    <w:lvl w:ilvl="8" w:tplc="AF7CD434" w:tentative="1">
      <w:start w:val="1"/>
      <w:numFmt w:val="bullet"/>
      <w:lvlText w:val=""/>
      <w:lvlJc w:val="left"/>
      <w:pPr>
        <w:tabs>
          <w:tab w:val="num" w:pos="6480"/>
        </w:tabs>
        <w:ind w:left="6480" w:hanging="360"/>
      </w:pPr>
      <w:rPr>
        <w:rFonts w:ascii="Wingdings" w:hAnsi="Wingdings" w:hint="default"/>
      </w:rPr>
    </w:lvl>
  </w:abstractNum>
  <w:abstractNum w:abstractNumId="31">
    <w:nsid w:val="6B5D2ADB"/>
    <w:multiLevelType w:val="multilevel"/>
    <w:tmpl w:val="B01E0C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B70D4D"/>
    <w:multiLevelType w:val="multilevel"/>
    <w:tmpl w:val="C59C88DA"/>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D2B4D4C"/>
    <w:multiLevelType w:val="hybridMultilevel"/>
    <w:tmpl w:val="54F8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DE11E0"/>
    <w:multiLevelType w:val="hybridMultilevel"/>
    <w:tmpl w:val="CF300EFA"/>
    <w:lvl w:ilvl="0" w:tplc="00F2A8AE">
      <w:start w:val="1"/>
      <w:numFmt w:val="bullet"/>
      <w:lvlText w:val=""/>
      <w:lvlJc w:val="left"/>
      <w:pPr>
        <w:tabs>
          <w:tab w:val="num" w:pos="720"/>
        </w:tabs>
        <w:ind w:left="720" w:hanging="360"/>
      </w:pPr>
      <w:rPr>
        <w:rFonts w:ascii="Wingdings" w:hAnsi="Wingdings" w:hint="default"/>
      </w:rPr>
    </w:lvl>
    <w:lvl w:ilvl="1" w:tplc="CED45AC2" w:tentative="1">
      <w:start w:val="1"/>
      <w:numFmt w:val="bullet"/>
      <w:lvlText w:val=""/>
      <w:lvlJc w:val="left"/>
      <w:pPr>
        <w:tabs>
          <w:tab w:val="num" w:pos="1440"/>
        </w:tabs>
        <w:ind w:left="1440" w:hanging="360"/>
      </w:pPr>
      <w:rPr>
        <w:rFonts w:ascii="Wingdings" w:hAnsi="Wingdings" w:hint="default"/>
      </w:rPr>
    </w:lvl>
    <w:lvl w:ilvl="2" w:tplc="58368C60" w:tentative="1">
      <w:start w:val="1"/>
      <w:numFmt w:val="bullet"/>
      <w:lvlText w:val=""/>
      <w:lvlJc w:val="left"/>
      <w:pPr>
        <w:tabs>
          <w:tab w:val="num" w:pos="2160"/>
        </w:tabs>
        <w:ind w:left="2160" w:hanging="360"/>
      </w:pPr>
      <w:rPr>
        <w:rFonts w:ascii="Wingdings" w:hAnsi="Wingdings" w:hint="default"/>
      </w:rPr>
    </w:lvl>
    <w:lvl w:ilvl="3" w:tplc="A294ABFA" w:tentative="1">
      <w:start w:val="1"/>
      <w:numFmt w:val="bullet"/>
      <w:lvlText w:val=""/>
      <w:lvlJc w:val="left"/>
      <w:pPr>
        <w:tabs>
          <w:tab w:val="num" w:pos="2880"/>
        </w:tabs>
        <w:ind w:left="2880" w:hanging="360"/>
      </w:pPr>
      <w:rPr>
        <w:rFonts w:ascii="Wingdings" w:hAnsi="Wingdings" w:hint="default"/>
      </w:rPr>
    </w:lvl>
    <w:lvl w:ilvl="4" w:tplc="0F242E9C" w:tentative="1">
      <w:start w:val="1"/>
      <w:numFmt w:val="bullet"/>
      <w:lvlText w:val=""/>
      <w:lvlJc w:val="left"/>
      <w:pPr>
        <w:tabs>
          <w:tab w:val="num" w:pos="3600"/>
        </w:tabs>
        <w:ind w:left="3600" w:hanging="360"/>
      </w:pPr>
      <w:rPr>
        <w:rFonts w:ascii="Wingdings" w:hAnsi="Wingdings" w:hint="default"/>
      </w:rPr>
    </w:lvl>
    <w:lvl w:ilvl="5" w:tplc="768C73F4" w:tentative="1">
      <w:start w:val="1"/>
      <w:numFmt w:val="bullet"/>
      <w:lvlText w:val=""/>
      <w:lvlJc w:val="left"/>
      <w:pPr>
        <w:tabs>
          <w:tab w:val="num" w:pos="4320"/>
        </w:tabs>
        <w:ind w:left="4320" w:hanging="360"/>
      </w:pPr>
      <w:rPr>
        <w:rFonts w:ascii="Wingdings" w:hAnsi="Wingdings" w:hint="default"/>
      </w:rPr>
    </w:lvl>
    <w:lvl w:ilvl="6" w:tplc="F2ECE8DE" w:tentative="1">
      <w:start w:val="1"/>
      <w:numFmt w:val="bullet"/>
      <w:lvlText w:val=""/>
      <w:lvlJc w:val="left"/>
      <w:pPr>
        <w:tabs>
          <w:tab w:val="num" w:pos="5040"/>
        </w:tabs>
        <w:ind w:left="5040" w:hanging="360"/>
      </w:pPr>
      <w:rPr>
        <w:rFonts w:ascii="Wingdings" w:hAnsi="Wingdings" w:hint="default"/>
      </w:rPr>
    </w:lvl>
    <w:lvl w:ilvl="7" w:tplc="331E71AA" w:tentative="1">
      <w:start w:val="1"/>
      <w:numFmt w:val="bullet"/>
      <w:lvlText w:val=""/>
      <w:lvlJc w:val="left"/>
      <w:pPr>
        <w:tabs>
          <w:tab w:val="num" w:pos="5760"/>
        </w:tabs>
        <w:ind w:left="5760" w:hanging="360"/>
      </w:pPr>
      <w:rPr>
        <w:rFonts w:ascii="Wingdings" w:hAnsi="Wingdings" w:hint="default"/>
      </w:rPr>
    </w:lvl>
    <w:lvl w:ilvl="8" w:tplc="EFE49BB8" w:tentative="1">
      <w:start w:val="1"/>
      <w:numFmt w:val="bullet"/>
      <w:lvlText w:val=""/>
      <w:lvlJc w:val="left"/>
      <w:pPr>
        <w:tabs>
          <w:tab w:val="num" w:pos="6480"/>
        </w:tabs>
        <w:ind w:left="6480" w:hanging="360"/>
      </w:pPr>
      <w:rPr>
        <w:rFonts w:ascii="Wingdings" w:hAnsi="Wingdings" w:hint="default"/>
      </w:rPr>
    </w:lvl>
  </w:abstractNum>
  <w:abstractNum w:abstractNumId="35">
    <w:nsid w:val="70065F29"/>
    <w:multiLevelType w:val="multilevel"/>
    <w:tmpl w:val="13BA1F3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14B2603"/>
    <w:multiLevelType w:val="hybridMultilevel"/>
    <w:tmpl w:val="0A5A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7D4B02"/>
    <w:multiLevelType w:val="hybridMultilevel"/>
    <w:tmpl w:val="86DA018C"/>
    <w:lvl w:ilvl="0" w:tplc="BB74E7D0">
      <w:start w:val="1"/>
      <w:numFmt w:val="bullet"/>
      <w:lvlText w:val=""/>
      <w:lvlJc w:val="left"/>
      <w:pPr>
        <w:tabs>
          <w:tab w:val="num" w:pos="720"/>
        </w:tabs>
        <w:ind w:left="720" w:hanging="360"/>
      </w:pPr>
      <w:rPr>
        <w:rFonts w:ascii="Wingdings" w:hAnsi="Wingdings" w:hint="default"/>
      </w:rPr>
    </w:lvl>
    <w:lvl w:ilvl="1" w:tplc="D0969022" w:tentative="1">
      <w:start w:val="1"/>
      <w:numFmt w:val="bullet"/>
      <w:lvlText w:val=""/>
      <w:lvlJc w:val="left"/>
      <w:pPr>
        <w:tabs>
          <w:tab w:val="num" w:pos="1440"/>
        </w:tabs>
        <w:ind w:left="1440" w:hanging="360"/>
      </w:pPr>
      <w:rPr>
        <w:rFonts w:ascii="Wingdings" w:hAnsi="Wingdings" w:hint="default"/>
      </w:rPr>
    </w:lvl>
    <w:lvl w:ilvl="2" w:tplc="EE5CBEEE" w:tentative="1">
      <w:start w:val="1"/>
      <w:numFmt w:val="bullet"/>
      <w:lvlText w:val=""/>
      <w:lvlJc w:val="left"/>
      <w:pPr>
        <w:tabs>
          <w:tab w:val="num" w:pos="2160"/>
        </w:tabs>
        <w:ind w:left="2160" w:hanging="360"/>
      </w:pPr>
      <w:rPr>
        <w:rFonts w:ascii="Wingdings" w:hAnsi="Wingdings" w:hint="default"/>
      </w:rPr>
    </w:lvl>
    <w:lvl w:ilvl="3" w:tplc="61CC363A" w:tentative="1">
      <w:start w:val="1"/>
      <w:numFmt w:val="bullet"/>
      <w:lvlText w:val=""/>
      <w:lvlJc w:val="left"/>
      <w:pPr>
        <w:tabs>
          <w:tab w:val="num" w:pos="2880"/>
        </w:tabs>
        <w:ind w:left="2880" w:hanging="360"/>
      </w:pPr>
      <w:rPr>
        <w:rFonts w:ascii="Wingdings" w:hAnsi="Wingdings" w:hint="default"/>
      </w:rPr>
    </w:lvl>
    <w:lvl w:ilvl="4" w:tplc="A4A02E86" w:tentative="1">
      <w:start w:val="1"/>
      <w:numFmt w:val="bullet"/>
      <w:lvlText w:val=""/>
      <w:lvlJc w:val="left"/>
      <w:pPr>
        <w:tabs>
          <w:tab w:val="num" w:pos="3600"/>
        </w:tabs>
        <w:ind w:left="3600" w:hanging="360"/>
      </w:pPr>
      <w:rPr>
        <w:rFonts w:ascii="Wingdings" w:hAnsi="Wingdings" w:hint="default"/>
      </w:rPr>
    </w:lvl>
    <w:lvl w:ilvl="5" w:tplc="431A8DAC" w:tentative="1">
      <w:start w:val="1"/>
      <w:numFmt w:val="bullet"/>
      <w:lvlText w:val=""/>
      <w:lvlJc w:val="left"/>
      <w:pPr>
        <w:tabs>
          <w:tab w:val="num" w:pos="4320"/>
        </w:tabs>
        <w:ind w:left="4320" w:hanging="360"/>
      </w:pPr>
      <w:rPr>
        <w:rFonts w:ascii="Wingdings" w:hAnsi="Wingdings" w:hint="default"/>
      </w:rPr>
    </w:lvl>
    <w:lvl w:ilvl="6" w:tplc="97A86E26" w:tentative="1">
      <w:start w:val="1"/>
      <w:numFmt w:val="bullet"/>
      <w:lvlText w:val=""/>
      <w:lvlJc w:val="left"/>
      <w:pPr>
        <w:tabs>
          <w:tab w:val="num" w:pos="5040"/>
        </w:tabs>
        <w:ind w:left="5040" w:hanging="360"/>
      </w:pPr>
      <w:rPr>
        <w:rFonts w:ascii="Wingdings" w:hAnsi="Wingdings" w:hint="default"/>
      </w:rPr>
    </w:lvl>
    <w:lvl w:ilvl="7" w:tplc="33546E64" w:tentative="1">
      <w:start w:val="1"/>
      <w:numFmt w:val="bullet"/>
      <w:lvlText w:val=""/>
      <w:lvlJc w:val="left"/>
      <w:pPr>
        <w:tabs>
          <w:tab w:val="num" w:pos="5760"/>
        </w:tabs>
        <w:ind w:left="5760" w:hanging="360"/>
      </w:pPr>
      <w:rPr>
        <w:rFonts w:ascii="Wingdings" w:hAnsi="Wingdings" w:hint="default"/>
      </w:rPr>
    </w:lvl>
    <w:lvl w:ilvl="8" w:tplc="604233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0"/>
  </w:num>
  <w:num w:numId="4">
    <w:abstractNumId w:val="35"/>
  </w:num>
  <w:num w:numId="5">
    <w:abstractNumId w:val="32"/>
  </w:num>
  <w:num w:numId="6">
    <w:abstractNumId w:val="7"/>
  </w:num>
  <w:num w:numId="7">
    <w:abstractNumId w:val="11"/>
  </w:num>
  <w:num w:numId="8">
    <w:abstractNumId w:val="10"/>
  </w:num>
  <w:num w:numId="9">
    <w:abstractNumId w:val="12"/>
  </w:num>
  <w:num w:numId="10">
    <w:abstractNumId w:val="3"/>
  </w:num>
  <w:num w:numId="11">
    <w:abstractNumId w:val="20"/>
  </w:num>
  <w:num w:numId="12">
    <w:abstractNumId w:val="5"/>
  </w:num>
  <w:num w:numId="13">
    <w:abstractNumId w:val="17"/>
  </w:num>
  <w:num w:numId="14">
    <w:abstractNumId w:val="21"/>
  </w:num>
  <w:num w:numId="15">
    <w:abstractNumId w:val="31"/>
  </w:num>
  <w:num w:numId="16">
    <w:abstractNumId w:val="2"/>
  </w:num>
  <w:num w:numId="17">
    <w:abstractNumId w:val="24"/>
  </w:num>
  <w:num w:numId="18">
    <w:abstractNumId w:val="18"/>
  </w:num>
  <w:num w:numId="19">
    <w:abstractNumId w:val="16"/>
  </w:num>
  <w:num w:numId="20">
    <w:abstractNumId w:val="6"/>
  </w:num>
  <w:num w:numId="21">
    <w:abstractNumId w:val="4"/>
  </w:num>
  <w:num w:numId="22">
    <w:abstractNumId w:val="23"/>
  </w:num>
  <w:num w:numId="23">
    <w:abstractNumId w:val="8"/>
  </w:num>
  <w:num w:numId="24">
    <w:abstractNumId w:val="19"/>
  </w:num>
  <w:num w:numId="25">
    <w:abstractNumId w:val="36"/>
  </w:num>
  <w:num w:numId="26">
    <w:abstractNumId w:val="28"/>
  </w:num>
  <w:num w:numId="27">
    <w:abstractNumId w:val="33"/>
  </w:num>
  <w:num w:numId="28">
    <w:abstractNumId w:val="22"/>
  </w:num>
  <w:num w:numId="29">
    <w:abstractNumId w:val="29"/>
  </w:num>
  <w:num w:numId="30">
    <w:abstractNumId w:val="27"/>
  </w:num>
  <w:num w:numId="31">
    <w:abstractNumId w:val="25"/>
  </w:num>
  <w:num w:numId="32">
    <w:abstractNumId w:val="9"/>
  </w:num>
  <w:num w:numId="33">
    <w:abstractNumId w:val="14"/>
  </w:num>
  <w:num w:numId="34">
    <w:abstractNumId w:val="37"/>
  </w:num>
  <w:num w:numId="35">
    <w:abstractNumId w:val="26"/>
  </w:num>
  <w:num w:numId="36">
    <w:abstractNumId w:val="34"/>
  </w:num>
  <w:num w:numId="37">
    <w:abstractNumId w:val="15"/>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08335A"/>
    <w:rsid w:val="000017C3"/>
    <w:rsid w:val="00003BDA"/>
    <w:rsid w:val="000067F2"/>
    <w:rsid w:val="00007305"/>
    <w:rsid w:val="000076C6"/>
    <w:rsid w:val="00012DE5"/>
    <w:rsid w:val="000160DB"/>
    <w:rsid w:val="00020786"/>
    <w:rsid w:val="00020FEA"/>
    <w:rsid w:val="0002132C"/>
    <w:rsid w:val="00022DC5"/>
    <w:rsid w:val="00023A11"/>
    <w:rsid w:val="00024329"/>
    <w:rsid w:val="00026471"/>
    <w:rsid w:val="00030496"/>
    <w:rsid w:val="000317E8"/>
    <w:rsid w:val="00034CB4"/>
    <w:rsid w:val="00036A22"/>
    <w:rsid w:val="00037743"/>
    <w:rsid w:val="00041E84"/>
    <w:rsid w:val="000437C5"/>
    <w:rsid w:val="00045FD5"/>
    <w:rsid w:val="00046C53"/>
    <w:rsid w:val="00047B35"/>
    <w:rsid w:val="00050267"/>
    <w:rsid w:val="000515AD"/>
    <w:rsid w:val="00051C3C"/>
    <w:rsid w:val="00053C3D"/>
    <w:rsid w:val="0005477D"/>
    <w:rsid w:val="000574AA"/>
    <w:rsid w:val="00057570"/>
    <w:rsid w:val="00061B67"/>
    <w:rsid w:val="00064E9D"/>
    <w:rsid w:val="00067554"/>
    <w:rsid w:val="00067672"/>
    <w:rsid w:val="000678D1"/>
    <w:rsid w:val="00067A02"/>
    <w:rsid w:val="00067DA4"/>
    <w:rsid w:val="000717E9"/>
    <w:rsid w:val="00072446"/>
    <w:rsid w:val="00075A3B"/>
    <w:rsid w:val="00075FEB"/>
    <w:rsid w:val="00076574"/>
    <w:rsid w:val="0007721D"/>
    <w:rsid w:val="00077452"/>
    <w:rsid w:val="00077848"/>
    <w:rsid w:val="00081388"/>
    <w:rsid w:val="00082613"/>
    <w:rsid w:val="0008335A"/>
    <w:rsid w:val="00084A0C"/>
    <w:rsid w:val="00085033"/>
    <w:rsid w:val="00085C27"/>
    <w:rsid w:val="00085FCE"/>
    <w:rsid w:val="00087693"/>
    <w:rsid w:val="00087C72"/>
    <w:rsid w:val="00090B4F"/>
    <w:rsid w:val="000912E0"/>
    <w:rsid w:val="000913F2"/>
    <w:rsid w:val="00091971"/>
    <w:rsid w:val="00093A60"/>
    <w:rsid w:val="00094C8B"/>
    <w:rsid w:val="00095275"/>
    <w:rsid w:val="00095F0F"/>
    <w:rsid w:val="00096943"/>
    <w:rsid w:val="00096C49"/>
    <w:rsid w:val="0009783D"/>
    <w:rsid w:val="000A1A59"/>
    <w:rsid w:val="000A3228"/>
    <w:rsid w:val="000A647C"/>
    <w:rsid w:val="000A64DE"/>
    <w:rsid w:val="000A6B47"/>
    <w:rsid w:val="000A724B"/>
    <w:rsid w:val="000A7911"/>
    <w:rsid w:val="000B39F1"/>
    <w:rsid w:val="000B70EF"/>
    <w:rsid w:val="000B7572"/>
    <w:rsid w:val="000C29DF"/>
    <w:rsid w:val="000C63F0"/>
    <w:rsid w:val="000C66C0"/>
    <w:rsid w:val="000C7D2E"/>
    <w:rsid w:val="000D028E"/>
    <w:rsid w:val="000D4E5A"/>
    <w:rsid w:val="000D5107"/>
    <w:rsid w:val="000D675C"/>
    <w:rsid w:val="000D7282"/>
    <w:rsid w:val="000D7AB2"/>
    <w:rsid w:val="000E0B8F"/>
    <w:rsid w:val="000E2B4C"/>
    <w:rsid w:val="000E45EA"/>
    <w:rsid w:val="000E5451"/>
    <w:rsid w:val="000F13DE"/>
    <w:rsid w:val="000F197E"/>
    <w:rsid w:val="000F1CC0"/>
    <w:rsid w:val="000F2DF1"/>
    <w:rsid w:val="000F72F8"/>
    <w:rsid w:val="000F7AED"/>
    <w:rsid w:val="000F7C6F"/>
    <w:rsid w:val="001005B4"/>
    <w:rsid w:val="001025E9"/>
    <w:rsid w:val="00102853"/>
    <w:rsid w:val="001028CA"/>
    <w:rsid w:val="001056B5"/>
    <w:rsid w:val="0010579C"/>
    <w:rsid w:val="00105A8D"/>
    <w:rsid w:val="00106157"/>
    <w:rsid w:val="00107690"/>
    <w:rsid w:val="00111493"/>
    <w:rsid w:val="001114A4"/>
    <w:rsid w:val="00115410"/>
    <w:rsid w:val="001154A6"/>
    <w:rsid w:val="00115B0B"/>
    <w:rsid w:val="00115C60"/>
    <w:rsid w:val="001175AB"/>
    <w:rsid w:val="001204B0"/>
    <w:rsid w:val="0012135B"/>
    <w:rsid w:val="001244F6"/>
    <w:rsid w:val="00124B54"/>
    <w:rsid w:val="00132081"/>
    <w:rsid w:val="001322E8"/>
    <w:rsid w:val="00132F83"/>
    <w:rsid w:val="001345EF"/>
    <w:rsid w:val="00134ED4"/>
    <w:rsid w:val="00136C3E"/>
    <w:rsid w:val="00140C82"/>
    <w:rsid w:val="00142172"/>
    <w:rsid w:val="0014523C"/>
    <w:rsid w:val="001468A5"/>
    <w:rsid w:val="00146DB5"/>
    <w:rsid w:val="00147439"/>
    <w:rsid w:val="00147743"/>
    <w:rsid w:val="001477D6"/>
    <w:rsid w:val="00147C08"/>
    <w:rsid w:val="00150353"/>
    <w:rsid w:val="00152013"/>
    <w:rsid w:val="001523B7"/>
    <w:rsid w:val="001528F0"/>
    <w:rsid w:val="0015572D"/>
    <w:rsid w:val="00155909"/>
    <w:rsid w:val="00157068"/>
    <w:rsid w:val="00160704"/>
    <w:rsid w:val="001609D5"/>
    <w:rsid w:val="001632B0"/>
    <w:rsid w:val="00163D9C"/>
    <w:rsid w:val="001640EA"/>
    <w:rsid w:val="001655D4"/>
    <w:rsid w:val="00166431"/>
    <w:rsid w:val="00166A18"/>
    <w:rsid w:val="0017138A"/>
    <w:rsid w:val="00172791"/>
    <w:rsid w:val="00175A28"/>
    <w:rsid w:val="0017736C"/>
    <w:rsid w:val="00180C91"/>
    <w:rsid w:val="001822FC"/>
    <w:rsid w:val="00185E9A"/>
    <w:rsid w:val="0018625D"/>
    <w:rsid w:val="0018633D"/>
    <w:rsid w:val="001879DC"/>
    <w:rsid w:val="00191791"/>
    <w:rsid w:val="001922A1"/>
    <w:rsid w:val="00194396"/>
    <w:rsid w:val="0019764A"/>
    <w:rsid w:val="001A1178"/>
    <w:rsid w:val="001A13EA"/>
    <w:rsid w:val="001A1925"/>
    <w:rsid w:val="001A1B66"/>
    <w:rsid w:val="001A1CAC"/>
    <w:rsid w:val="001A2830"/>
    <w:rsid w:val="001A6ECE"/>
    <w:rsid w:val="001A75CB"/>
    <w:rsid w:val="001A7753"/>
    <w:rsid w:val="001A7DD5"/>
    <w:rsid w:val="001B0397"/>
    <w:rsid w:val="001B0EF6"/>
    <w:rsid w:val="001B1F41"/>
    <w:rsid w:val="001B220B"/>
    <w:rsid w:val="001B23B7"/>
    <w:rsid w:val="001B317E"/>
    <w:rsid w:val="001B332B"/>
    <w:rsid w:val="001B37FA"/>
    <w:rsid w:val="001B4116"/>
    <w:rsid w:val="001B4E4E"/>
    <w:rsid w:val="001B540F"/>
    <w:rsid w:val="001B71B1"/>
    <w:rsid w:val="001B7592"/>
    <w:rsid w:val="001C2187"/>
    <w:rsid w:val="001C2BBA"/>
    <w:rsid w:val="001C2FF8"/>
    <w:rsid w:val="001C68C3"/>
    <w:rsid w:val="001D330E"/>
    <w:rsid w:val="001D5421"/>
    <w:rsid w:val="001E104A"/>
    <w:rsid w:val="001E17A1"/>
    <w:rsid w:val="001E3527"/>
    <w:rsid w:val="001E74C1"/>
    <w:rsid w:val="001F0396"/>
    <w:rsid w:val="001F12E3"/>
    <w:rsid w:val="001F3A13"/>
    <w:rsid w:val="001F3C40"/>
    <w:rsid w:val="001F4846"/>
    <w:rsid w:val="001F7124"/>
    <w:rsid w:val="002012B6"/>
    <w:rsid w:val="00203B00"/>
    <w:rsid w:val="002067A1"/>
    <w:rsid w:val="00206B0A"/>
    <w:rsid w:val="00206C39"/>
    <w:rsid w:val="0021126A"/>
    <w:rsid w:val="00220007"/>
    <w:rsid w:val="002200B7"/>
    <w:rsid w:val="0022093D"/>
    <w:rsid w:val="0022331E"/>
    <w:rsid w:val="00224012"/>
    <w:rsid w:val="002240D4"/>
    <w:rsid w:val="0022435E"/>
    <w:rsid w:val="00224421"/>
    <w:rsid w:val="00225322"/>
    <w:rsid w:val="002253C2"/>
    <w:rsid w:val="002255DF"/>
    <w:rsid w:val="0022569E"/>
    <w:rsid w:val="00225E08"/>
    <w:rsid w:val="00226D2A"/>
    <w:rsid w:val="002277BD"/>
    <w:rsid w:val="002302A3"/>
    <w:rsid w:val="00230E0A"/>
    <w:rsid w:val="002311DB"/>
    <w:rsid w:val="0023153E"/>
    <w:rsid w:val="002336AD"/>
    <w:rsid w:val="00234CE6"/>
    <w:rsid w:val="0024062A"/>
    <w:rsid w:val="002407C0"/>
    <w:rsid w:val="00241C55"/>
    <w:rsid w:val="00241D86"/>
    <w:rsid w:val="00241EA3"/>
    <w:rsid w:val="00243B5D"/>
    <w:rsid w:val="0024525D"/>
    <w:rsid w:val="00246F02"/>
    <w:rsid w:val="00247478"/>
    <w:rsid w:val="00250386"/>
    <w:rsid w:val="002504CB"/>
    <w:rsid w:val="00252E04"/>
    <w:rsid w:val="002539A0"/>
    <w:rsid w:val="00255E03"/>
    <w:rsid w:val="002574B9"/>
    <w:rsid w:val="002629D8"/>
    <w:rsid w:val="0026501A"/>
    <w:rsid w:val="00265845"/>
    <w:rsid w:val="00265D4F"/>
    <w:rsid w:val="00265FE1"/>
    <w:rsid w:val="00267571"/>
    <w:rsid w:val="00271193"/>
    <w:rsid w:val="00271793"/>
    <w:rsid w:val="00271F06"/>
    <w:rsid w:val="00272AD6"/>
    <w:rsid w:val="00274EE8"/>
    <w:rsid w:val="00275A30"/>
    <w:rsid w:val="00275D33"/>
    <w:rsid w:val="00275DEB"/>
    <w:rsid w:val="00275E3E"/>
    <w:rsid w:val="00276A37"/>
    <w:rsid w:val="00276CBE"/>
    <w:rsid w:val="002773C5"/>
    <w:rsid w:val="00280BEC"/>
    <w:rsid w:val="00283295"/>
    <w:rsid w:val="002900C2"/>
    <w:rsid w:val="00290749"/>
    <w:rsid w:val="00291664"/>
    <w:rsid w:val="00291983"/>
    <w:rsid w:val="00295135"/>
    <w:rsid w:val="002958A9"/>
    <w:rsid w:val="00296041"/>
    <w:rsid w:val="002963B1"/>
    <w:rsid w:val="00297889"/>
    <w:rsid w:val="00297E6D"/>
    <w:rsid w:val="002A009A"/>
    <w:rsid w:val="002A089C"/>
    <w:rsid w:val="002A1C61"/>
    <w:rsid w:val="002A229D"/>
    <w:rsid w:val="002A24ED"/>
    <w:rsid w:val="002A275E"/>
    <w:rsid w:val="002A64E3"/>
    <w:rsid w:val="002B1B32"/>
    <w:rsid w:val="002B3E7F"/>
    <w:rsid w:val="002B4752"/>
    <w:rsid w:val="002B4BF5"/>
    <w:rsid w:val="002B5FF2"/>
    <w:rsid w:val="002B784A"/>
    <w:rsid w:val="002C2251"/>
    <w:rsid w:val="002C2442"/>
    <w:rsid w:val="002C2488"/>
    <w:rsid w:val="002C3027"/>
    <w:rsid w:val="002C4E40"/>
    <w:rsid w:val="002C54F8"/>
    <w:rsid w:val="002C66A1"/>
    <w:rsid w:val="002C6770"/>
    <w:rsid w:val="002C74D5"/>
    <w:rsid w:val="002D02C3"/>
    <w:rsid w:val="002D16E6"/>
    <w:rsid w:val="002D1AD4"/>
    <w:rsid w:val="002D1DEE"/>
    <w:rsid w:val="002D1DF9"/>
    <w:rsid w:val="002D2243"/>
    <w:rsid w:val="002D2BDB"/>
    <w:rsid w:val="002D30C2"/>
    <w:rsid w:val="002D5EB9"/>
    <w:rsid w:val="002D7136"/>
    <w:rsid w:val="002E23A6"/>
    <w:rsid w:val="002E39E2"/>
    <w:rsid w:val="002E3D0B"/>
    <w:rsid w:val="002F0497"/>
    <w:rsid w:val="002F10E0"/>
    <w:rsid w:val="002F1E9C"/>
    <w:rsid w:val="002F2B6D"/>
    <w:rsid w:val="002F4DB5"/>
    <w:rsid w:val="002F56DE"/>
    <w:rsid w:val="002F56F0"/>
    <w:rsid w:val="002F6C82"/>
    <w:rsid w:val="0030148F"/>
    <w:rsid w:val="00302508"/>
    <w:rsid w:val="00302925"/>
    <w:rsid w:val="00304733"/>
    <w:rsid w:val="00304CA1"/>
    <w:rsid w:val="00310044"/>
    <w:rsid w:val="00312E08"/>
    <w:rsid w:val="00321172"/>
    <w:rsid w:val="003231F9"/>
    <w:rsid w:val="0032335F"/>
    <w:rsid w:val="00324F71"/>
    <w:rsid w:val="00326889"/>
    <w:rsid w:val="003315A1"/>
    <w:rsid w:val="0033165B"/>
    <w:rsid w:val="00332A4D"/>
    <w:rsid w:val="00332BF7"/>
    <w:rsid w:val="00342C94"/>
    <w:rsid w:val="0034683D"/>
    <w:rsid w:val="003476B1"/>
    <w:rsid w:val="00350647"/>
    <w:rsid w:val="0035074B"/>
    <w:rsid w:val="00350BE8"/>
    <w:rsid w:val="00351976"/>
    <w:rsid w:val="003545EA"/>
    <w:rsid w:val="003568B4"/>
    <w:rsid w:val="00356A57"/>
    <w:rsid w:val="00356E4D"/>
    <w:rsid w:val="0036243B"/>
    <w:rsid w:val="0036354A"/>
    <w:rsid w:val="00366FEA"/>
    <w:rsid w:val="00367381"/>
    <w:rsid w:val="00370D2A"/>
    <w:rsid w:val="0037194E"/>
    <w:rsid w:val="003722B9"/>
    <w:rsid w:val="00372B9D"/>
    <w:rsid w:val="00372E2D"/>
    <w:rsid w:val="0037322A"/>
    <w:rsid w:val="003740BB"/>
    <w:rsid w:val="00374BB5"/>
    <w:rsid w:val="00374EAC"/>
    <w:rsid w:val="003807C0"/>
    <w:rsid w:val="00382D3B"/>
    <w:rsid w:val="00385061"/>
    <w:rsid w:val="003854AF"/>
    <w:rsid w:val="00386BC3"/>
    <w:rsid w:val="00387B10"/>
    <w:rsid w:val="003907A9"/>
    <w:rsid w:val="003909B3"/>
    <w:rsid w:val="00391274"/>
    <w:rsid w:val="00391596"/>
    <w:rsid w:val="00392C8A"/>
    <w:rsid w:val="00394212"/>
    <w:rsid w:val="003952D9"/>
    <w:rsid w:val="003970DB"/>
    <w:rsid w:val="003A214A"/>
    <w:rsid w:val="003A2D72"/>
    <w:rsid w:val="003A3A6E"/>
    <w:rsid w:val="003A4F7E"/>
    <w:rsid w:val="003A581F"/>
    <w:rsid w:val="003A59D8"/>
    <w:rsid w:val="003B0982"/>
    <w:rsid w:val="003B0FC8"/>
    <w:rsid w:val="003B3441"/>
    <w:rsid w:val="003B38C0"/>
    <w:rsid w:val="003B3AE6"/>
    <w:rsid w:val="003B4FC4"/>
    <w:rsid w:val="003C374E"/>
    <w:rsid w:val="003C46EA"/>
    <w:rsid w:val="003C578B"/>
    <w:rsid w:val="003C63FE"/>
    <w:rsid w:val="003C70BD"/>
    <w:rsid w:val="003C78F4"/>
    <w:rsid w:val="003C7BAA"/>
    <w:rsid w:val="003D224F"/>
    <w:rsid w:val="003D2555"/>
    <w:rsid w:val="003D3ADD"/>
    <w:rsid w:val="003D3CB3"/>
    <w:rsid w:val="003D63ED"/>
    <w:rsid w:val="003E3B4B"/>
    <w:rsid w:val="003E4457"/>
    <w:rsid w:val="003E526A"/>
    <w:rsid w:val="003E603A"/>
    <w:rsid w:val="003E64C5"/>
    <w:rsid w:val="003F0370"/>
    <w:rsid w:val="003F0AEA"/>
    <w:rsid w:val="003F0B60"/>
    <w:rsid w:val="003F22E4"/>
    <w:rsid w:val="003F252B"/>
    <w:rsid w:val="003F2878"/>
    <w:rsid w:val="003F361A"/>
    <w:rsid w:val="003F51B7"/>
    <w:rsid w:val="003F5E4F"/>
    <w:rsid w:val="003F7596"/>
    <w:rsid w:val="004002DD"/>
    <w:rsid w:val="004007C6"/>
    <w:rsid w:val="004010AA"/>
    <w:rsid w:val="00402D3B"/>
    <w:rsid w:val="004049BD"/>
    <w:rsid w:val="00405CCA"/>
    <w:rsid w:val="00405E00"/>
    <w:rsid w:val="00406492"/>
    <w:rsid w:val="0041087C"/>
    <w:rsid w:val="0041179C"/>
    <w:rsid w:val="00412930"/>
    <w:rsid w:val="00416D8D"/>
    <w:rsid w:val="00422BF3"/>
    <w:rsid w:val="0042406F"/>
    <w:rsid w:val="00424818"/>
    <w:rsid w:val="004257B5"/>
    <w:rsid w:val="00426495"/>
    <w:rsid w:val="00426D8B"/>
    <w:rsid w:val="00427B5F"/>
    <w:rsid w:val="00430D46"/>
    <w:rsid w:val="00431FE6"/>
    <w:rsid w:val="00432F29"/>
    <w:rsid w:val="0043595C"/>
    <w:rsid w:val="00440865"/>
    <w:rsid w:val="00442D5B"/>
    <w:rsid w:val="00444B2A"/>
    <w:rsid w:val="00445CBF"/>
    <w:rsid w:val="00445DB0"/>
    <w:rsid w:val="00453984"/>
    <w:rsid w:val="00453EA8"/>
    <w:rsid w:val="00461BEA"/>
    <w:rsid w:val="004625AE"/>
    <w:rsid w:val="00462BCC"/>
    <w:rsid w:val="004638CA"/>
    <w:rsid w:val="00463EE9"/>
    <w:rsid w:val="00464B30"/>
    <w:rsid w:val="00467A2A"/>
    <w:rsid w:val="00470146"/>
    <w:rsid w:val="004709E7"/>
    <w:rsid w:val="00470E58"/>
    <w:rsid w:val="00473A82"/>
    <w:rsid w:val="00474624"/>
    <w:rsid w:val="004749EA"/>
    <w:rsid w:val="00474D27"/>
    <w:rsid w:val="00475691"/>
    <w:rsid w:val="004801A2"/>
    <w:rsid w:val="0048138B"/>
    <w:rsid w:val="00481FBD"/>
    <w:rsid w:val="00487F05"/>
    <w:rsid w:val="004900A7"/>
    <w:rsid w:val="00492ED5"/>
    <w:rsid w:val="0049395A"/>
    <w:rsid w:val="00494CA4"/>
    <w:rsid w:val="00494D66"/>
    <w:rsid w:val="004963E8"/>
    <w:rsid w:val="004967FF"/>
    <w:rsid w:val="004A2A55"/>
    <w:rsid w:val="004A2A5F"/>
    <w:rsid w:val="004A3A36"/>
    <w:rsid w:val="004A594B"/>
    <w:rsid w:val="004B1088"/>
    <w:rsid w:val="004B231C"/>
    <w:rsid w:val="004B4FCF"/>
    <w:rsid w:val="004C1CB8"/>
    <w:rsid w:val="004C4272"/>
    <w:rsid w:val="004C4C47"/>
    <w:rsid w:val="004C5654"/>
    <w:rsid w:val="004C60ED"/>
    <w:rsid w:val="004C67F3"/>
    <w:rsid w:val="004D1436"/>
    <w:rsid w:val="004D2560"/>
    <w:rsid w:val="004D713A"/>
    <w:rsid w:val="004E1AEF"/>
    <w:rsid w:val="004E277B"/>
    <w:rsid w:val="004E364F"/>
    <w:rsid w:val="004E378C"/>
    <w:rsid w:val="004E4E9A"/>
    <w:rsid w:val="004E70A0"/>
    <w:rsid w:val="004E7E8A"/>
    <w:rsid w:val="004F09A2"/>
    <w:rsid w:val="004F105E"/>
    <w:rsid w:val="004F1E4F"/>
    <w:rsid w:val="004F3536"/>
    <w:rsid w:val="004F421F"/>
    <w:rsid w:val="004F57DB"/>
    <w:rsid w:val="004F632C"/>
    <w:rsid w:val="004F636F"/>
    <w:rsid w:val="004F6B19"/>
    <w:rsid w:val="004F7EF4"/>
    <w:rsid w:val="00502B8F"/>
    <w:rsid w:val="00502D57"/>
    <w:rsid w:val="00503151"/>
    <w:rsid w:val="005038EE"/>
    <w:rsid w:val="00504644"/>
    <w:rsid w:val="00506B38"/>
    <w:rsid w:val="00507124"/>
    <w:rsid w:val="00512EB9"/>
    <w:rsid w:val="00513D1E"/>
    <w:rsid w:val="00514AE6"/>
    <w:rsid w:val="00516194"/>
    <w:rsid w:val="00516C99"/>
    <w:rsid w:val="00517073"/>
    <w:rsid w:val="00520194"/>
    <w:rsid w:val="005226F1"/>
    <w:rsid w:val="005235B0"/>
    <w:rsid w:val="005239A8"/>
    <w:rsid w:val="00524F74"/>
    <w:rsid w:val="00526034"/>
    <w:rsid w:val="0053253D"/>
    <w:rsid w:val="00532630"/>
    <w:rsid w:val="00534F41"/>
    <w:rsid w:val="00535E8F"/>
    <w:rsid w:val="00536220"/>
    <w:rsid w:val="0053769F"/>
    <w:rsid w:val="00537C41"/>
    <w:rsid w:val="00540762"/>
    <w:rsid w:val="005408FE"/>
    <w:rsid w:val="00541B5F"/>
    <w:rsid w:val="00542D0B"/>
    <w:rsid w:val="005450D5"/>
    <w:rsid w:val="0054588C"/>
    <w:rsid w:val="0054703E"/>
    <w:rsid w:val="00547533"/>
    <w:rsid w:val="0054766C"/>
    <w:rsid w:val="005510FD"/>
    <w:rsid w:val="00551242"/>
    <w:rsid w:val="00551CEF"/>
    <w:rsid w:val="0055278B"/>
    <w:rsid w:val="00553B79"/>
    <w:rsid w:val="0055490C"/>
    <w:rsid w:val="00555533"/>
    <w:rsid w:val="00555A63"/>
    <w:rsid w:val="00555B6C"/>
    <w:rsid w:val="005632EF"/>
    <w:rsid w:val="00564FB9"/>
    <w:rsid w:val="00565591"/>
    <w:rsid w:val="0056766D"/>
    <w:rsid w:val="00570A12"/>
    <w:rsid w:val="00572667"/>
    <w:rsid w:val="005732C8"/>
    <w:rsid w:val="0057591F"/>
    <w:rsid w:val="00580EB7"/>
    <w:rsid w:val="00581B59"/>
    <w:rsid w:val="00582882"/>
    <w:rsid w:val="0058571A"/>
    <w:rsid w:val="00594E96"/>
    <w:rsid w:val="00595057"/>
    <w:rsid w:val="005954F0"/>
    <w:rsid w:val="00596351"/>
    <w:rsid w:val="00596712"/>
    <w:rsid w:val="00596AC0"/>
    <w:rsid w:val="005A07D6"/>
    <w:rsid w:val="005A1643"/>
    <w:rsid w:val="005A1960"/>
    <w:rsid w:val="005A3DD9"/>
    <w:rsid w:val="005A48DC"/>
    <w:rsid w:val="005A547B"/>
    <w:rsid w:val="005B0739"/>
    <w:rsid w:val="005B3E58"/>
    <w:rsid w:val="005B5653"/>
    <w:rsid w:val="005B6C32"/>
    <w:rsid w:val="005B7FFD"/>
    <w:rsid w:val="005C3D35"/>
    <w:rsid w:val="005C4991"/>
    <w:rsid w:val="005C4E18"/>
    <w:rsid w:val="005C50DB"/>
    <w:rsid w:val="005C604D"/>
    <w:rsid w:val="005C6569"/>
    <w:rsid w:val="005C7493"/>
    <w:rsid w:val="005D196E"/>
    <w:rsid w:val="005D5F8E"/>
    <w:rsid w:val="005D7000"/>
    <w:rsid w:val="005E2969"/>
    <w:rsid w:val="005E2F7A"/>
    <w:rsid w:val="005E407C"/>
    <w:rsid w:val="005E5B32"/>
    <w:rsid w:val="005F10B9"/>
    <w:rsid w:val="005F1643"/>
    <w:rsid w:val="005F20A3"/>
    <w:rsid w:val="005F2C1E"/>
    <w:rsid w:val="005F62F2"/>
    <w:rsid w:val="005F700F"/>
    <w:rsid w:val="00601140"/>
    <w:rsid w:val="00601336"/>
    <w:rsid w:val="00602672"/>
    <w:rsid w:val="00602C10"/>
    <w:rsid w:val="00602D2A"/>
    <w:rsid w:val="00602DF6"/>
    <w:rsid w:val="0060437F"/>
    <w:rsid w:val="00604FFC"/>
    <w:rsid w:val="00607086"/>
    <w:rsid w:val="0060712A"/>
    <w:rsid w:val="00607B9C"/>
    <w:rsid w:val="00607C59"/>
    <w:rsid w:val="00610CCF"/>
    <w:rsid w:val="00610D7D"/>
    <w:rsid w:val="00611720"/>
    <w:rsid w:val="00612A45"/>
    <w:rsid w:val="00614458"/>
    <w:rsid w:val="00614C1A"/>
    <w:rsid w:val="00614DE2"/>
    <w:rsid w:val="00615413"/>
    <w:rsid w:val="00616154"/>
    <w:rsid w:val="00616774"/>
    <w:rsid w:val="0061725D"/>
    <w:rsid w:val="00617AB4"/>
    <w:rsid w:val="0062194D"/>
    <w:rsid w:val="00623243"/>
    <w:rsid w:val="00623348"/>
    <w:rsid w:val="00623E92"/>
    <w:rsid w:val="00627142"/>
    <w:rsid w:val="00627770"/>
    <w:rsid w:val="006364A9"/>
    <w:rsid w:val="00637F5B"/>
    <w:rsid w:val="006414B3"/>
    <w:rsid w:val="006427AC"/>
    <w:rsid w:val="0064289D"/>
    <w:rsid w:val="006432BD"/>
    <w:rsid w:val="006433D6"/>
    <w:rsid w:val="006452F4"/>
    <w:rsid w:val="0064591D"/>
    <w:rsid w:val="00646D9F"/>
    <w:rsid w:val="006477FB"/>
    <w:rsid w:val="00651CE8"/>
    <w:rsid w:val="00651D70"/>
    <w:rsid w:val="00652A5C"/>
    <w:rsid w:val="0065303C"/>
    <w:rsid w:val="0065305E"/>
    <w:rsid w:val="00654C0A"/>
    <w:rsid w:val="00654DC8"/>
    <w:rsid w:val="006554E6"/>
    <w:rsid w:val="00655834"/>
    <w:rsid w:val="00655A66"/>
    <w:rsid w:val="00655F28"/>
    <w:rsid w:val="00657E23"/>
    <w:rsid w:val="00657F8D"/>
    <w:rsid w:val="00661AD2"/>
    <w:rsid w:val="00661CF5"/>
    <w:rsid w:val="00665499"/>
    <w:rsid w:val="0066602F"/>
    <w:rsid w:val="006671CD"/>
    <w:rsid w:val="006672D6"/>
    <w:rsid w:val="00670238"/>
    <w:rsid w:val="0067102E"/>
    <w:rsid w:val="00671160"/>
    <w:rsid w:val="00671F6C"/>
    <w:rsid w:val="006733B0"/>
    <w:rsid w:val="006758F2"/>
    <w:rsid w:val="0067634C"/>
    <w:rsid w:val="00676870"/>
    <w:rsid w:val="00676BE1"/>
    <w:rsid w:val="00677824"/>
    <w:rsid w:val="0068025E"/>
    <w:rsid w:val="0068173C"/>
    <w:rsid w:val="00682D79"/>
    <w:rsid w:val="00682F8F"/>
    <w:rsid w:val="00683BCF"/>
    <w:rsid w:val="0068754F"/>
    <w:rsid w:val="00687DB7"/>
    <w:rsid w:val="006903E7"/>
    <w:rsid w:val="0069041D"/>
    <w:rsid w:val="00691263"/>
    <w:rsid w:val="00691649"/>
    <w:rsid w:val="00691BCD"/>
    <w:rsid w:val="00693F85"/>
    <w:rsid w:val="006946F8"/>
    <w:rsid w:val="00694B82"/>
    <w:rsid w:val="00694F90"/>
    <w:rsid w:val="00695277"/>
    <w:rsid w:val="00696DF8"/>
    <w:rsid w:val="006A119B"/>
    <w:rsid w:val="006A4E73"/>
    <w:rsid w:val="006A5ED0"/>
    <w:rsid w:val="006B190E"/>
    <w:rsid w:val="006B193E"/>
    <w:rsid w:val="006B2321"/>
    <w:rsid w:val="006B250F"/>
    <w:rsid w:val="006B258C"/>
    <w:rsid w:val="006B283C"/>
    <w:rsid w:val="006B70B5"/>
    <w:rsid w:val="006C0478"/>
    <w:rsid w:val="006C0683"/>
    <w:rsid w:val="006C2007"/>
    <w:rsid w:val="006C3EF6"/>
    <w:rsid w:val="006C4712"/>
    <w:rsid w:val="006C6211"/>
    <w:rsid w:val="006C6E80"/>
    <w:rsid w:val="006C6F7F"/>
    <w:rsid w:val="006D026E"/>
    <w:rsid w:val="006D08D3"/>
    <w:rsid w:val="006D3947"/>
    <w:rsid w:val="006D3A07"/>
    <w:rsid w:val="006D42BD"/>
    <w:rsid w:val="006D51CB"/>
    <w:rsid w:val="006E0455"/>
    <w:rsid w:val="006E2CCC"/>
    <w:rsid w:val="006E4BFC"/>
    <w:rsid w:val="006E4FB6"/>
    <w:rsid w:val="006E566E"/>
    <w:rsid w:val="006E5E4F"/>
    <w:rsid w:val="006E6FFA"/>
    <w:rsid w:val="006F05E9"/>
    <w:rsid w:val="006F3611"/>
    <w:rsid w:val="006F39FF"/>
    <w:rsid w:val="006F3DC4"/>
    <w:rsid w:val="006F458B"/>
    <w:rsid w:val="006F59FB"/>
    <w:rsid w:val="006F5A6B"/>
    <w:rsid w:val="007008A2"/>
    <w:rsid w:val="00703226"/>
    <w:rsid w:val="00703B5F"/>
    <w:rsid w:val="00704057"/>
    <w:rsid w:val="007046B0"/>
    <w:rsid w:val="007053E4"/>
    <w:rsid w:val="007061FE"/>
    <w:rsid w:val="007064CE"/>
    <w:rsid w:val="00706E49"/>
    <w:rsid w:val="00707335"/>
    <w:rsid w:val="00712908"/>
    <w:rsid w:val="00714244"/>
    <w:rsid w:val="00720EC7"/>
    <w:rsid w:val="00724580"/>
    <w:rsid w:val="007254E4"/>
    <w:rsid w:val="00725B33"/>
    <w:rsid w:val="00725B7B"/>
    <w:rsid w:val="00727680"/>
    <w:rsid w:val="0073034B"/>
    <w:rsid w:val="00730354"/>
    <w:rsid w:val="00733AE9"/>
    <w:rsid w:val="007345CD"/>
    <w:rsid w:val="00735DAD"/>
    <w:rsid w:val="007364D0"/>
    <w:rsid w:val="0073754A"/>
    <w:rsid w:val="007379A3"/>
    <w:rsid w:val="00740366"/>
    <w:rsid w:val="0074081D"/>
    <w:rsid w:val="00740A28"/>
    <w:rsid w:val="00742CE9"/>
    <w:rsid w:val="0074340E"/>
    <w:rsid w:val="00743DCB"/>
    <w:rsid w:val="00745D1E"/>
    <w:rsid w:val="00745F72"/>
    <w:rsid w:val="00747229"/>
    <w:rsid w:val="00750103"/>
    <w:rsid w:val="0075140C"/>
    <w:rsid w:val="00752579"/>
    <w:rsid w:val="0075271D"/>
    <w:rsid w:val="00752827"/>
    <w:rsid w:val="007568A2"/>
    <w:rsid w:val="00757857"/>
    <w:rsid w:val="00761B67"/>
    <w:rsid w:val="00764012"/>
    <w:rsid w:val="0076430F"/>
    <w:rsid w:val="00764538"/>
    <w:rsid w:val="00770D31"/>
    <w:rsid w:val="007712BC"/>
    <w:rsid w:val="00772B26"/>
    <w:rsid w:val="007742D3"/>
    <w:rsid w:val="00775FAA"/>
    <w:rsid w:val="00776864"/>
    <w:rsid w:val="00777630"/>
    <w:rsid w:val="007822C5"/>
    <w:rsid w:val="00782F1C"/>
    <w:rsid w:val="0078403C"/>
    <w:rsid w:val="0078613E"/>
    <w:rsid w:val="0078618B"/>
    <w:rsid w:val="00786CC1"/>
    <w:rsid w:val="0079030D"/>
    <w:rsid w:val="00792045"/>
    <w:rsid w:val="00792E1E"/>
    <w:rsid w:val="00795855"/>
    <w:rsid w:val="007964E6"/>
    <w:rsid w:val="007A274F"/>
    <w:rsid w:val="007A3E55"/>
    <w:rsid w:val="007A621B"/>
    <w:rsid w:val="007A6BB1"/>
    <w:rsid w:val="007B00B9"/>
    <w:rsid w:val="007B04BC"/>
    <w:rsid w:val="007B0512"/>
    <w:rsid w:val="007B4663"/>
    <w:rsid w:val="007B54EA"/>
    <w:rsid w:val="007B73E3"/>
    <w:rsid w:val="007B75D6"/>
    <w:rsid w:val="007B7ACF"/>
    <w:rsid w:val="007C05FF"/>
    <w:rsid w:val="007C0D7C"/>
    <w:rsid w:val="007C2178"/>
    <w:rsid w:val="007C5531"/>
    <w:rsid w:val="007D1322"/>
    <w:rsid w:val="007D17C7"/>
    <w:rsid w:val="007D2FCF"/>
    <w:rsid w:val="007D35D8"/>
    <w:rsid w:val="007D3FF2"/>
    <w:rsid w:val="007D5098"/>
    <w:rsid w:val="007D680D"/>
    <w:rsid w:val="007D7125"/>
    <w:rsid w:val="007E3729"/>
    <w:rsid w:val="007E401D"/>
    <w:rsid w:val="007E6D10"/>
    <w:rsid w:val="007F0A10"/>
    <w:rsid w:val="007F0B11"/>
    <w:rsid w:val="007F6A11"/>
    <w:rsid w:val="008002D3"/>
    <w:rsid w:val="00802024"/>
    <w:rsid w:val="0080480F"/>
    <w:rsid w:val="00804F0A"/>
    <w:rsid w:val="00806F94"/>
    <w:rsid w:val="00811385"/>
    <w:rsid w:val="00811BB4"/>
    <w:rsid w:val="00813B25"/>
    <w:rsid w:val="00814C07"/>
    <w:rsid w:val="00814F0E"/>
    <w:rsid w:val="00817FA4"/>
    <w:rsid w:val="00820585"/>
    <w:rsid w:val="00821BDA"/>
    <w:rsid w:val="00825C64"/>
    <w:rsid w:val="00827AB6"/>
    <w:rsid w:val="00827E54"/>
    <w:rsid w:val="00830BB7"/>
    <w:rsid w:val="00832D54"/>
    <w:rsid w:val="00834051"/>
    <w:rsid w:val="00836F24"/>
    <w:rsid w:val="00842C8A"/>
    <w:rsid w:val="00843423"/>
    <w:rsid w:val="008443AD"/>
    <w:rsid w:val="00844783"/>
    <w:rsid w:val="00845631"/>
    <w:rsid w:val="00847EA5"/>
    <w:rsid w:val="008516A2"/>
    <w:rsid w:val="00851941"/>
    <w:rsid w:val="0085327D"/>
    <w:rsid w:val="008535F1"/>
    <w:rsid w:val="00853887"/>
    <w:rsid w:val="008542F0"/>
    <w:rsid w:val="0085485D"/>
    <w:rsid w:val="00857BFE"/>
    <w:rsid w:val="008612C5"/>
    <w:rsid w:val="008637CC"/>
    <w:rsid w:val="008676F7"/>
    <w:rsid w:val="00874ADD"/>
    <w:rsid w:val="00875578"/>
    <w:rsid w:val="00875934"/>
    <w:rsid w:val="00876BB1"/>
    <w:rsid w:val="00876D7B"/>
    <w:rsid w:val="00881425"/>
    <w:rsid w:val="00881EA7"/>
    <w:rsid w:val="008828F1"/>
    <w:rsid w:val="00882AA9"/>
    <w:rsid w:val="00883579"/>
    <w:rsid w:val="008839D9"/>
    <w:rsid w:val="00885144"/>
    <w:rsid w:val="00886643"/>
    <w:rsid w:val="008871AA"/>
    <w:rsid w:val="00887527"/>
    <w:rsid w:val="00887576"/>
    <w:rsid w:val="00887A17"/>
    <w:rsid w:val="00890D6F"/>
    <w:rsid w:val="00892179"/>
    <w:rsid w:val="00892747"/>
    <w:rsid w:val="008937EA"/>
    <w:rsid w:val="00894D1A"/>
    <w:rsid w:val="00895087"/>
    <w:rsid w:val="0089766B"/>
    <w:rsid w:val="00897A93"/>
    <w:rsid w:val="008A176A"/>
    <w:rsid w:val="008A291D"/>
    <w:rsid w:val="008A4AFE"/>
    <w:rsid w:val="008A4C7C"/>
    <w:rsid w:val="008A50E8"/>
    <w:rsid w:val="008A78EC"/>
    <w:rsid w:val="008B0F60"/>
    <w:rsid w:val="008B1A3F"/>
    <w:rsid w:val="008B1CE3"/>
    <w:rsid w:val="008B256D"/>
    <w:rsid w:val="008B27BA"/>
    <w:rsid w:val="008B27FE"/>
    <w:rsid w:val="008B2AD5"/>
    <w:rsid w:val="008B2B6E"/>
    <w:rsid w:val="008B336F"/>
    <w:rsid w:val="008B5201"/>
    <w:rsid w:val="008C0343"/>
    <w:rsid w:val="008C21C2"/>
    <w:rsid w:val="008C23F6"/>
    <w:rsid w:val="008C56A4"/>
    <w:rsid w:val="008C617B"/>
    <w:rsid w:val="008D2752"/>
    <w:rsid w:val="008D33D4"/>
    <w:rsid w:val="008D5958"/>
    <w:rsid w:val="008D5D5E"/>
    <w:rsid w:val="008D7E94"/>
    <w:rsid w:val="008E2F39"/>
    <w:rsid w:val="008F1141"/>
    <w:rsid w:val="008F12EB"/>
    <w:rsid w:val="008F3CED"/>
    <w:rsid w:val="008F4379"/>
    <w:rsid w:val="008F59B5"/>
    <w:rsid w:val="008F60B5"/>
    <w:rsid w:val="009010BA"/>
    <w:rsid w:val="009028BB"/>
    <w:rsid w:val="00906130"/>
    <w:rsid w:val="009074C0"/>
    <w:rsid w:val="009077EB"/>
    <w:rsid w:val="00910D32"/>
    <w:rsid w:val="00911F2E"/>
    <w:rsid w:val="00913BF2"/>
    <w:rsid w:val="00913C87"/>
    <w:rsid w:val="00914F92"/>
    <w:rsid w:val="00916B78"/>
    <w:rsid w:val="00917794"/>
    <w:rsid w:val="00920624"/>
    <w:rsid w:val="0092155A"/>
    <w:rsid w:val="009219F3"/>
    <w:rsid w:val="00921B79"/>
    <w:rsid w:val="00921E98"/>
    <w:rsid w:val="009221B4"/>
    <w:rsid w:val="00923E73"/>
    <w:rsid w:val="00924C60"/>
    <w:rsid w:val="00925606"/>
    <w:rsid w:val="00930059"/>
    <w:rsid w:val="009319DD"/>
    <w:rsid w:val="00932293"/>
    <w:rsid w:val="00932E97"/>
    <w:rsid w:val="00933644"/>
    <w:rsid w:val="0093386A"/>
    <w:rsid w:val="009343F5"/>
    <w:rsid w:val="0093519B"/>
    <w:rsid w:val="0093577B"/>
    <w:rsid w:val="009360C9"/>
    <w:rsid w:val="00936737"/>
    <w:rsid w:val="009367FA"/>
    <w:rsid w:val="0093682C"/>
    <w:rsid w:val="009370F0"/>
    <w:rsid w:val="0093752D"/>
    <w:rsid w:val="00937B44"/>
    <w:rsid w:val="00940D01"/>
    <w:rsid w:val="009413EC"/>
    <w:rsid w:val="00946A5B"/>
    <w:rsid w:val="0095232D"/>
    <w:rsid w:val="009529D0"/>
    <w:rsid w:val="00953600"/>
    <w:rsid w:val="00954CB6"/>
    <w:rsid w:val="00955880"/>
    <w:rsid w:val="009565DE"/>
    <w:rsid w:val="00956E9A"/>
    <w:rsid w:val="009602C3"/>
    <w:rsid w:val="009608EE"/>
    <w:rsid w:val="00960DAD"/>
    <w:rsid w:val="009620FD"/>
    <w:rsid w:val="00962872"/>
    <w:rsid w:val="00963D05"/>
    <w:rsid w:val="00965E2F"/>
    <w:rsid w:val="0096761D"/>
    <w:rsid w:val="00967F9F"/>
    <w:rsid w:val="00971AEE"/>
    <w:rsid w:val="00972B80"/>
    <w:rsid w:val="00977ED1"/>
    <w:rsid w:val="00980804"/>
    <w:rsid w:val="009815F5"/>
    <w:rsid w:val="00984295"/>
    <w:rsid w:val="00984B33"/>
    <w:rsid w:val="00985058"/>
    <w:rsid w:val="00985141"/>
    <w:rsid w:val="00987FB2"/>
    <w:rsid w:val="00990358"/>
    <w:rsid w:val="00990BA0"/>
    <w:rsid w:val="00991551"/>
    <w:rsid w:val="0099302E"/>
    <w:rsid w:val="00995BED"/>
    <w:rsid w:val="00996079"/>
    <w:rsid w:val="009A13D8"/>
    <w:rsid w:val="009A3525"/>
    <w:rsid w:val="009A524B"/>
    <w:rsid w:val="009A66CC"/>
    <w:rsid w:val="009A673C"/>
    <w:rsid w:val="009A67D3"/>
    <w:rsid w:val="009B0E3B"/>
    <w:rsid w:val="009B456E"/>
    <w:rsid w:val="009B75AF"/>
    <w:rsid w:val="009C0F89"/>
    <w:rsid w:val="009C17BE"/>
    <w:rsid w:val="009C25B5"/>
    <w:rsid w:val="009C2C0C"/>
    <w:rsid w:val="009C3A10"/>
    <w:rsid w:val="009C5A9E"/>
    <w:rsid w:val="009C6BE2"/>
    <w:rsid w:val="009D0216"/>
    <w:rsid w:val="009D0BC4"/>
    <w:rsid w:val="009D14CA"/>
    <w:rsid w:val="009D2656"/>
    <w:rsid w:val="009D290A"/>
    <w:rsid w:val="009D3C64"/>
    <w:rsid w:val="009D52EC"/>
    <w:rsid w:val="009D5757"/>
    <w:rsid w:val="009E3462"/>
    <w:rsid w:val="009E490C"/>
    <w:rsid w:val="009E4CF9"/>
    <w:rsid w:val="009F089C"/>
    <w:rsid w:val="009F0DBD"/>
    <w:rsid w:val="009F2786"/>
    <w:rsid w:val="009F3107"/>
    <w:rsid w:val="009F5E72"/>
    <w:rsid w:val="009F6687"/>
    <w:rsid w:val="009F7D89"/>
    <w:rsid w:val="00A00DB0"/>
    <w:rsid w:val="00A0163D"/>
    <w:rsid w:val="00A06FCB"/>
    <w:rsid w:val="00A10168"/>
    <w:rsid w:val="00A134EA"/>
    <w:rsid w:val="00A13AD9"/>
    <w:rsid w:val="00A1481F"/>
    <w:rsid w:val="00A16C7B"/>
    <w:rsid w:val="00A16D61"/>
    <w:rsid w:val="00A21EFF"/>
    <w:rsid w:val="00A230C1"/>
    <w:rsid w:val="00A25DE0"/>
    <w:rsid w:val="00A26A0E"/>
    <w:rsid w:val="00A276EF"/>
    <w:rsid w:val="00A27CD1"/>
    <w:rsid w:val="00A31EEF"/>
    <w:rsid w:val="00A33E8B"/>
    <w:rsid w:val="00A34839"/>
    <w:rsid w:val="00A34A33"/>
    <w:rsid w:val="00A351EB"/>
    <w:rsid w:val="00A359DD"/>
    <w:rsid w:val="00A374FB"/>
    <w:rsid w:val="00A37784"/>
    <w:rsid w:val="00A4043E"/>
    <w:rsid w:val="00A40E6C"/>
    <w:rsid w:val="00A4501E"/>
    <w:rsid w:val="00A45504"/>
    <w:rsid w:val="00A5157F"/>
    <w:rsid w:val="00A523E8"/>
    <w:rsid w:val="00A53E41"/>
    <w:rsid w:val="00A60A66"/>
    <w:rsid w:val="00A60EAE"/>
    <w:rsid w:val="00A610EF"/>
    <w:rsid w:val="00A61C41"/>
    <w:rsid w:val="00A675BF"/>
    <w:rsid w:val="00A67A0E"/>
    <w:rsid w:val="00A70F8B"/>
    <w:rsid w:val="00A71289"/>
    <w:rsid w:val="00A7375A"/>
    <w:rsid w:val="00A7479D"/>
    <w:rsid w:val="00A76333"/>
    <w:rsid w:val="00A77A2F"/>
    <w:rsid w:val="00A83453"/>
    <w:rsid w:val="00A84995"/>
    <w:rsid w:val="00A87A7B"/>
    <w:rsid w:val="00A9075B"/>
    <w:rsid w:val="00A92477"/>
    <w:rsid w:val="00A92CF9"/>
    <w:rsid w:val="00A947F1"/>
    <w:rsid w:val="00A94CA7"/>
    <w:rsid w:val="00A964E2"/>
    <w:rsid w:val="00A9748F"/>
    <w:rsid w:val="00AA0461"/>
    <w:rsid w:val="00AA4336"/>
    <w:rsid w:val="00AA4923"/>
    <w:rsid w:val="00AA5BC1"/>
    <w:rsid w:val="00AA634F"/>
    <w:rsid w:val="00AA66ED"/>
    <w:rsid w:val="00AB0A4B"/>
    <w:rsid w:val="00AB0DA8"/>
    <w:rsid w:val="00AB100E"/>
    <w:rsid w:val="00AB1E5D"/>
    <w:rsid w:val="00AB22E8"/>
    <w:rsid w:val="00AB316A"/>
    <w:rsid w:val="00AB5995"/>
    <w:rsid w:val="00AB5EE2"/>
    <w:rsid w:val="00AB6EEF"/>
    <w:rsid w:val="00AB7938"/>
    <w:rsid w:val="00AC1814"/>
    <w:rsid w:val="00AC54A9"/>
    <w:rsid w:val="00AC5843"/>
    <w:rsid w:val="00AC5FB8"/>
    <w:rsid w:val="00AC79D8"/>
    <w:rsid w:val="00AD1E94"/>
    <w:rsid w:val="00AD5597"/>
    <w:rsid w:val="00AD5938"/>
    <w:rsid w:val="00AD7BE8"/>
    <w:rsid w:val="00AD7C5D"/>
    <w:rsid w:val="00AE03F4"/>
    <w:rsid w:val="00AE0ED5"/>
    <w:rsid w:val="00AE27E1"/>
    <w:rsid w:val="00AE2F66"/>
    <w:rsid w:val="00AE355F"/>
    <w:rsid w:val="00AE3A52"/>
    <w:rsid w:val="00AE52DA"/>
    <w:rsid w:val="00AE6025"/>
    <w:rsid w:val="00AE6890"/>
    <w:rsid w:val="00AE7119"/>
    <w:rsid w:val="00AF027D"/>
    <w:rsid w:val="00AF1BB5"/>
    <w:rsid w:val="00AF4777"/>
    <w:rsid w:val="00AF5FFF"/>
    <w:rsid w:val="00B01827"/>
    <w:rsid w:val="00B01C3E"/>
    <w:rsid w:val="00B01D84"/>
    <w:rsid w:val="00B022E4"/>
    <w:rsid w:val="00B03989"/>
    <w:rsid w:val="00B100EC"/>
    <w:rsid w:val="00B10AE2"/>
    <w:rsid w:val="00B1171A"/>
    <w:rsid w:val="00B14AF9"/>
    <w:rsid w:val="00B150CE"/>
    <w:rsid w:val="00B15D72"/>
    <w:rsid w:val="00B16B2D"/>
    <w:rsid w:val="00B16D47"/>
    <w:rsid w:val="00B20B8A"/>
    <w:rsid w:val="00B20C7C"/>
    <w:rsid w:val="00B20CD6"/>
    <w:rsid w:val="00B21DEA"/>
    <w:rsid w:val="00B221B3"/>
    <w:rsid w:val="00B25009"/>
    <w:rsid w:val="00B2583E"/>
    <w:rsid w:val="00B260DE"/>
    <w:rsid w:val="00B26296"/>
    <w:rsid w:val="00B26F14"/>
    <w:rsid w:val="00B27AE2"/>
    <w:rsid w:val="00B323E9"/>
    <w:rsid w:val="00B3311F"/>
    <w:rsid w:val="00B33E9A"/>
    <w:rsid w:val="00B34043"/>
    <w:rsid w:val="00B34BA9"/>
    <w:rsid w:val="00B352E4"/>
    <w:rsid w:val="00B36606"/>
    <w:rsid w:val="00B36B35"/>
    <w:rsid w:val="00B36C57"/>
    <w:rsid w:val="00B36CD1"/>
    <w:rsid w:val="00B41316"/>
    <w:rsid w:val="00B41614"/>
    <w:rsid w:val="00B42AA8"/>
    <w:rsid w:val="00B438D2"/>
    <w:rsid w:val="00B43B11"/>
    <w:rsid w:val="00B4578F"/>
    <w:rsid w:val="00B46D1A"/>
    <w:rsid w:val="00B51092"/>
    <w:rsid w:val="00B5271E"/>
    <w:rsid w:val="00B53487"/>
    <w:rsid w:val="00B538A3"/>
    <w:rsid w:val="00B53DA9"/>
    <w:rsid w:val="00B540EC"/>
    <w:rsid w:val="00B558D8"/>
    <w:rsid w:val="00B56B2B"/>
    <w:rsid w:val="00B57F9A"/>
    <w:rsid w:val="00B61430"/>
    <w:rsid w:val="00B61CC8"/>
    <w:rsid w:val="00B66F54"/>
    <w:rsid w:val="00B678C6"/>
    <w:rsid w:val="00B72918"/>
    <w:rsid w:val="00B74D03"/>
    <w:rsid w:val="00B77C23"/>
    <w:rsid w:val="00B800EF"/>
    <w:rsid w:val="00B81476"/>
    <w:rsid w:val="00B82FAF"/>
    <w:rsid w:val="00B83359"/>
    <w:rsid w:val="00B84842"/>
    <w:rsid w:val="00B85F93"/>
    <w:rsid w:val="00B90102"/>
    <w:rsid w:val="00B902C2"/>
    <w:rsid w:val="00B928BE"/>
    <w:rsid w:val="00B94B0F"/>
    <w:rsid w:val="00B95399"/>
    <w:rsid w:val="00B955BC"/>
    <w:rsid w:val="00B964C2"/>
    <w:rsid w:val="00B979E9"/>
    <w:rsid w:val="00B97DE8"/>
    <w:rsid w:val="00BA0349"/>
    <w:rsid w:val="00BA1040"/>
    <w:rsid w:val="00BA1BB0"/>
    <w:rsid w:val="00BA2766"/>
    <w:rsid w:val="00BA4B62"/>
    <w:rsid w:val="00BA4BAF"/>
    <w:rsid w:val="00BA5D38"/>
    <w:rsid w:val="00BA6B29"/>
    <w:rsid w:val="00BA790E"/>
    <w:rsid w:val="00BB322F"/>
    <w:rsid w:val="00BB4CA6"/>
    <w:rsid w:val="00BB526F"/>
    <w:rsid w:val="00BB630D"/>
    <w:rsid w:val="00BB685C"/>
    <w:rsid w:val="00BB7E20"/>
    <w:rsid w:val="00BC0D7A"/>
    <w:rsid w:val="00BC1604"/>
    <w:rsid w:val="00BC16E4"/>
    <w:rsid w:val="00BC64B4"/>
    <w:rsid w:val="00BC64B6"/>
    <w:rsid w:val="00BC6897"/>
    <w:rsid w:val="00BC7131"/>
    <w:rsid w:val="00BC77F4"/>
    <w:rsid w:val="00BC7C06"/>
    <w:rsid w:val="00BD08FC"/>
    <w:rsid w:val="00BD1190"/>
    <w:rsid w:val="00BD1DA7"/>
    <w:rsid w:val="00BD2253"/>
    <w:rsid w:val="00BE0364"/>
    <w:rsid w:val="00BE0A07"/>
    <w:rsid w:val="00BE1118"/>
    <w:rsid w:val="00BE149B"/>
    <w:rsid w:val="00BE1EF8"/>
    <w:rsid w:val="00BE76B0"/>
    <w:rsid w:val="00BF125A"/>
    <w:rsid w:val="00BF2499"/>
    <w:rsid w:val="00BF3FC1"/>
    <w:rsid w:val="00BF4400"/>
    <w:rsid w:val="00BF51CA"/>
    <w:rsid w:val="00C00224"/>
    <w:rsid w:val="00C01069"/>
    <w:rsid w:val="00C02430"/>
    <w:rsid w:val="00C02FA0"/>
    <w:rsid w:val="00C04F40"/>
    <w:rsid w:val="00C055E8"/>
    <w:rsid w:val="00C10D80"/>
    <w:rsid w:val="00C11E23"/>
    <w:rsid w:val="00C13AB1"/>
    <w:rsid w:val="00C152B5"/>
    <w:rsid w:val="00C155E6"/>
    <w:rsid w:val="00C15F31"/>
    <w:rsid w:val="00C2085E"/>
    <w:rsid w:val="00C2193D"/>
    <w:rsid w:val="00C21B4C"/>
    <w:rsid w:val="00C2391C"/>
    <w:rsid w:val="00C24797"/>
    <w:rsid w:val="00C2486C"/>
    <w:rsid w:val="00C24AEF"/>
    <w:rsid w:val="00C25960"/>
    <w:rsid w:val="00C30056"/>
    <w:rsid w:val="00C320EA"/>
    <w:rsid w:val="00C34070"/>
    <w:rsid w:val="00C34650"/>
    <w:rsid w:val="00C34C75"/>
    <w:rsid w:val="00C35112"/>
    <w:rsid w:val="00C369F6"/>
    <w:rsid w:val="00C42500"/>
    <w:rsid w:val="00C435C1"/>
    <w:rsid w:val="00C43AE6"/>
    <w:rsid w:val="00C448BC"/>
    <w:rsid w:val="00C44B33"/>
    <w:rsid w:val="00C45943"/>
    <w:rsid w:val="00C4607C"/>
    <w:rsid w:val="00C51829"/>
    <w:rsid w:val="00C54949"/>
    <w:rsid w:val="00C557F6"/>
    <w:rsid w:val="00C56A65"/>
    <w:rsid w:val="00C5758C"/>
    <w:rsid w:val="00C578BE"/>
    <w:rsid w:val="00C61F4C"/>
    <w:rsid w:val="00C62858"/>
    <w:rsid w:val="00C6549D"/>
    <w:rsid w:val="00C655DC"/>
    <w:rsid w:val="00C65CD9"/>
    <w:rsid w:val="00C6615A"/>
    <w:rsid w:val="00C6682A"/>
    <w:rsid w:val="00C66ACF"/>
    <w:rsid w:val="00C66DB6"/>
    <w:rsid w:val="00C70E77"/>
    <w:rsid w:val="00C77AF6"/>
    <w:rsid w:val="00C807C9"/>
    <w:rsid w:val="00C81C8D"/>
    <w:rsid w:val="00C82101"/>
    <w:rsid w:val="00C82677"/>
    <w:rsid w:val="00C82761"/>
    <w:rsid w:val="00C86E60"/>
    <w:rsid w:val="00C87B61"/>
    <w:rsid w:val="00C91826"/>
    <w:rsid w:val="00C92C60"/>
    <w:rsid w:val="00C94B40"/>
    <w:rsid w:val="00C94B63"/>
    <w:rsid w:val="00C962F2"/>
    <w:rsid w:val="00C964D7"/>
    <w:rsid w:val="00C96989"/>
    <w:rsid w:val="00CA09B7"/>
    <w:rsid w:val="00CA1135"/>
    <w:rsid w:val="00CA1552"/>
    <w:rsid w:val="00CA1801"/>
    <w:rsid w:val="00CA1FE2"/>
    <w:rsid w:val="00CA216B"/>
    <w:rsid w:val="00CA299F"/>
    <w:rsid w:val="00CA42CC"/>
    <w:rsid w:val="00CA4534"/>
    <w:rsid w:val="00CA5012"/>
    <w:rsid w:val="00CA5709"/>
    <w:rsid w:val="00CA5A70"/>
    <w:rsid w:val="00CB0B8C"/>
    <w:rsid w:val="00CB10F1"/>
    <w:rsid w:val="00CB3AEB"/>
    <w:rsid w:val="00CB4758"/>
    <w:rsid w:val="00CB5334"/>
    <w:rsid w:val="00CB7DAE"/>
    <w:rsid w:val="00CC009E"/>
    <w:rsid w:val="00CC073D"/>
    <w:rsid w:val="00CC142B"/>
    <w:rsid w:val="00CC16DB"/>
    <w:rsid w:val="00CC237F"/>
    <w:rsid w:val="00CC25C4"/>
    <w:rsid w:val="00CC2716"/>
    <w:rsid w:val="00CC35C8"/>
    <w:rsid w:val="00CC3B64"/>
    <w:rsid w:val="00CC5A1A"/>
    <w:rsid w:val="00CC6AF1"/>
    <w:rsid w:val="00CD3272"/>
    <w:rsid w:val="00CD32CF"/>
    <w:rsid w:val="00CD5DF9"/>
    <w:rsid w:val="00CD733E"/>
    <w:rsid w:val="00CD7831"/>
    <w:rsid w:val="00CE0792"/>
    <w:rsid w:val="00CE0D56"/>
    <w:rsid w:val="00CE1F13"/>
    <w:rsid w:val="00CE3168"/>
    <w:rsid w:val="00CE36A8"/>
    <w:rsid w:val="00CE3AD3"/>
    <w:rsid w:val="00CE3F20"/>
    <w:rsid w:val="00CF005D"/>
    <w:rsid w:val="00CF0854"/>
    <w:rsid w:val="00CF14CC"/>
    <w:rsid w:val="00CF155B"/>
    <w:rsid w:val="00CF19F3"/>
    <w:rsid w:val="00CF4B29"/>
    <w:rsid w:val="00CF51BE"/>
    <w:rsid w:val="00CF55BD"/>
    <w:rsid w:val="00CF5C39"/>
    <w:rsid w:val="00D02BBB"/>
    <w:rsid w:val="00D04ABD"/>
    <w:rsid w:val="00D04BC0"/>
    <w:rsid w:val="00D07C2C"/>
    <w:rsid w:val="00D103CE"/>
    <w:rsid w:val="00D1198B"/>
    <w:rsid w:val="00D1254E"/>
    <w:rsid w:val="00D1521F"/>
    <w:rsid w:val="00D15456"/>
    <w:rsid w:val="00D1547F"/>
    <w:rsid w:val="00D15743"/>
    <w:rsid w:val="00D15C69"/>
    <w:rsid w:val="00D16445"/>
    <w:rsid w:val="00D16AED"/>
    <w:rsid w:val="00D16CBC"/>
    <w:rsid w:val="00D17E81"/>
    <w:rsid w:val="00D2013F"/>
    <w:rsid w:val="00D20487"/>
    <w:rsid w:val="00D20630"/>
    <w:rsid w:val="00D21CA3"/>
    <w:rsid w:val="00D2366E"/>
    <w:rsid w:val="00D242F9"/>
    <w:rsid w:val="00D245B4"/>
    <w:rsid w:val="00D27DCC"/>
    <w:rsid w:val="00D309F7"/>
    <w:rsid w:val="00D30BA5"/>
    <w:rsid w:val="00D3125A"/>
    <w:rsid w:val="00D3219A"/>
    <w:rsid w:val="00D32E66"/>
    <w:rsid w:val="00D342D8"/>
    <w:rsid w:val="00D36C84"/>
    <w:rsid w:val="00D37257"/>
    <w:rsid w:val="00D40D19"/>
    <w:rsid w:val="00D41DAD"/>
    <w:rsid w:val="00D42F8E"/>
    <w:rsid w:val="00D4560B"/>
    <w:rsid w:val="00D5046C"/>
    <w:rsid w:val="00D5100E"/>
    <w:rsid w:val="00D51130"/>
    <w:rsid w:val="00D5253B"/>
    <w:rsid w:val="00D537B0"/>
    <w:rsid w:val="00D54225"/>
    <w:rsid w:val="00D54B64"/>
    <w:rsid w:val="00D55BFE"/>
    <w:rsid w:val="00D56C30"/>
    <w:rsid w:val="00D6028C"/>
    <w:rsid w:val="00D60396"/>
    <w:rsid w:val="00D60ADB"/>
    <w:rsid w:val="00D61294"/>
    <w:rsid w:val="00D634CE"/>
    <w:rsid w:val="00D749D1"/>
    <w:rsid w:val="00D74E15"/>
    <w:rsid w:val="00D751F2"/>
    <w:rsid w:val="00D76273"/>
    <w:rsid w:val="00D80027"/>
    <w:rsid w:val="00D81D6E"/>
    <w:rsid w:val="00D81FF8"/>
    <w:rsid w:val="00D8213D"/>
    <w:rsid w:val="00D83C4A"/>
    <w:rsid w:val="00D83FDF"/>
    <w:rsid w:val="00D84F78"/>
    <w:rsid w:val="00D87F9B"/>
    <w:rsid w:val="00D92232"/>
    <w:rsid w:val="00D95BF2"/>
    <w:rsid w:val="00D971D9"/>
    <w:rsid w:val="00DA0B09"/>
    <w:rsid w:val="00DA1B70"/>
    <w:rsid w:val="00DA2F00"/>
    <w:rsid w:val="00DA333C"/>
    <w:rsid w:val="00DA4A40"/>
    <w:rsid w:val="00DA5D36"/>
    <w:rsid w:val="00DB093F"/>
    <w:rsid w:val="00DB3092"/>
    <w:rsid w:val="00DB39D8"/>
    <w:rsid w:val="00DB75D7"/>
    <w:rsid w:val="00DB79D3"/>
    <w:rsid w:val="00DC39DA"/>
    <w:rsid w:val="00DC5C96"/>
    <w:rsid w:val="00DD040C"/>
    <w:rsid w:val="00DD0BF4"/>
    <w:rsid w:val="00DD1D7D"/>
    <w:rsid w:val="00DD344D"/>
    <w:rsid w:val="00DD6049"/>
    <w:rsid w:val="00DD6A73"/>
    <w:rsid w:val="00DD6FF5"/>
    <w:rsid w:val="00DD77C4"/>
    <w:rsid w:val="00DD7A3E"/>
    <w:rsid w:val="00DD7F5E"/>
    <w:rsid w:val="00DE0C6E"/>
    <w:rsid w:val="00DE0CBD"/>
    <w:rsid w:val="00DE25BF"/>
    <w:rsid w:val="00DE3EA7"/>
    <w:rsid w:val="00DE7460"/>
    <w:rsid w:val="00DF0908"/>
    <w:rsid w:val="00DF0D68"/>
    <w:rsid w:val="00DF2227"/>
    <w:rsid w:val="00DF2D8A"/>
    <w:rsid w:val="00DF3211"/>
    <w:rsid w:val="00DF36D3"/>
    <w:rsid w:val="00DF6AF7"/>
    <w:rsid w:val="00DF7299"/>
    <w:rsid w:val="00E005E1"/>
    <w:rsid w:val="00E01264"/>
    <w:rsid w:val="00E0135F"/>
    <w:rsid w:val="00E037BE"/>
    <w:rsid w:val="00E04F82"/>
    <w:rsid w:val="00E05C86"/>
    <w:rsid w:val="00E0733D"/>
    <w:rsid w:val="00E07C73"/>
    <w:rsid w:val="00E108DA"/>
    <w:rsid w:val="00E1188F"/>
    <w:rsid w:val="00E1280B"/>
    <w:rsid w:val="00E13307"/>
    <w:rsid w:val="00E15097"/>
    <w:rsid w:val="00E1673F"/>
    <w:rsid w:val="00E17A31"/>
    <w:rsid w:val="00E209C8"/>
    <w:rsid w:val="00E21544"/>
    <w:rsid w:val="00E2385C"/>
    <w:rsid w:val="00E24567"/>
    <w:rsid w:val="00E24941"/>
    <w:rsid w:val="00E255E8"/>
    <w:rsid w:val="00E25B29"/>
    <w:rsid w:val="00E263F5"/>
    <w:rsid w:val="00E27DF7"/>
    <w:rsid w:val="00E30901"/>
    <w:rsid w:val="00E30FB9"/>
    <w:rsid w:val="00E32F7D"/>
    <w:rsid w:val="00E3433B"/>
    <w:rsid w:val="00E34E34"/>
    <w:rsid w:val="00E372A5"/>
    <w:rsid w:val="00E37ABF"/>
    <w:rsid w:val="00E408B1"/>
    <w:rsid w:val="00E40FDB"/>
    <w:rsid w:val="00E4218D"/>
    <w:rsid w:val="00E47FC1"/>
    <w:rsid w:val="00E50E8F"/>
    <w:rsid w:val="00E54E8D"/>
    <w:rsid w:val="00E56ACD"/>
    <w:rsid w:val="00E65D4F"/>
    <w:rsid w:val="00E6692A"/>
    <w:rsid w:val="00E66E67"/>
    <w:rsid w:val="00E66F91"/>
    <w:rsid w:val="00E7018B"/>
    <w:rsid w:val="00E708D3"/>
    <w:rsid w:val="00E72B38"/>
    <w:rsid w:val="00E73903"/>
    <w:rsid w:val="00E73ECB"/>
    <w:rsid w:val="00E76D54"/>
    <w:rsid w:val="00E778A8"/>
    <w:rsid w:val="00E80454"/>
    <w:rsid w:val="00E80CA4"/>
    <w:rsid w:val="00E80F0E"/>
    <w:rsid w:val="00E822B5"/>
    <w:rsid w:val="00E82C75"/>
    <w:rsid w:val="00E85B80"/>
    <w:rsid w:val="00E85F27"/>
    <w:rsid w:val="00E8629E"/>
    <w:rsid w:val="00E86808"/>
    <w:rsid w:val="00E91755"/>
    <w:rsid w:val="00E936C5"/>
    <w:rsid w:val="00E9511D"/>
    <w:rsid w:val="00E95296"/>
    <w:rsid w:val="00E97D08"/>
    <w:rsid w:val="00EA1A09"/>
    <w:rsid w:val="00EA1A73"/>
    <w:rsid w:val="00EA2CEA"/>
    <w:rsid w:val="00EA4460"/>
    <w:rsid w:val="00EA4C36"/>
    <w:rsid w:val="00EA5533"/>
    <w:rsid w:val="00EA7C73"/>
    <w:rsid w:val="00EB03A9"/>
    <w:rsid w:val="00EB24DD"/>
    <w:rsid w:val="00EB2A93"/>
    <w:rsid w:val="00EB55EB"/>
    <w:rsid w:val="00EB79DB"/>
    <w:rsid w:val="00EB7BB3"/>
    <w:rsid w:val="00EC09CD"/>
    <w:rsid w:val="00EC1EAE"/>
    <w:rsid w:val="00EC2816"/>
    <w:rsid w:val="00EC458F"/>
    <w:rsid w:val="00EC52BC"/>
    <w:rsid w:val="00EC5788"/>
    <w:rsid w:val="00EC75F0"/>
    <w:rsid w:val="00EC7E0E"/>
    <w:rsid w:val="00ED0BA1"/>
    <w:rsid w:val="00ED3CA0"/>
    <w:rsid w:val="00ED5A32"/>
    <w:rsid w:val="00ED7A06"/>
    <w:rsid w:val="00EE013B"/>
    <w:rsid w:val="00EE3207"/>
    <w:rsid w:val="00EE3AB2"/>
    <w:rsid w:val="00EE70B2"/>
    <w:rsid w:val="00EE78DE"/>
    <w:rsid w:val="00EF3D41"/>
    <w:rsid w:val="00EF467D"/>
    <w:rsid w:val="00EF5588"/>
    <w:rsid w:val="00EF5C5A"/>
    <w:rsid w:val="00EF5E4D"/>
    <w:rsid w:val="00EF5F48"/>
    <w:rsid w:val="00EF7554"/>
    <w:rsid w:val="00EF7F58"/>
    <w:rsid w:val="00F033E4"/>
    <w:rsid w:val="00F0452B"/>
    <w:rsid w:val="00F071CA"/>
    <w:rsid w:val="00F072DC"/>
    <w:rsid w:val="00F10309"/>
    <w:rsid w:val="00F11BBA"/>
    <w:rsid w:val="00F139EB"/>
    <w:rsid w:val="00F13F12"/>
    <w:rsid w:val="00F145C7"/>
    <w:rsid w:val="00F15A5E"/>
    <w:rsid w:val="00F16C95"/>
    <w:rsid w:val="00F2065D"/>
    <w:rsid w:val="00F20A5C"/>
    <w:rsid w:val="00F213B4"/>
    <w:rsid w:val="00F22455"/>
    <w:rsid w:val="00F237F3"/>
    <w:rsid w:val="00F24583"/>
    <w:rsid w:val="00F24E18"/>
    <w:rsid w:val="00F26371"/>
    <w:rsid w:val="00F268D0"/>
    <w:rsid w:val="00F274D1"/>
    <w:rsid w:val="00F31671"/>
    <w:rsid w:val="00F34879"/>
    <w:rsid w:val="00F35073"/>
    <w:rsid w:val="00F3533D"/>
    <w:rsid w:val="00F379BF"/>
    <w:rsid w:val="00F40028"/>
    <w:rsid w:val="00F41FD5"/>
    <w:rsid w:val="00F43210"/>
    <w:rsid w:val="00F44563"/>
    <w:rsid w:val="00F44CFD"/>
    <w:rsid w:val="00F453A2"/>
    <w:rsid w:val="00F45DB3"/>
    <w:rsid w:val="00F47A39"/>
    <w:rsid w:val="00F51FA8"/>
    <w:rsid w:val="00F52DC9"/>
    <w:rsid w:val="00F53235"/>
    <w:rsid w:val="00F5383A"/>
    <w:rsid w:val="00F53A97"/>
    <w:rsid w:val="00F54972"/>
    <w:rsid w:val="00F558D4"/>
    <w:rsid w:val="00F56EA2"/>
    <w:rsid w:val="00F57C9D"/>
    <w:rsid w:val="00F608AF"/>
    <w:rsid w:val="00F615C1"/>
    <w:rsid w:val="00F62B88"/>
    <w:rsid w:val="00F65436"/>
    <w:rsid w:val="00F65875"/>
    <w:rsid w:val="00F65F40"/>
    <w:rsid w:val="00F66951"/>
    <w:rsid w:val="00F71F08"/>
    <w:rsid w:val="00F739B9"/>
    <w:rsid w:val="00F7681F"/>
    <w:rsid w:val="00F77C09"/>
    <w:rsid w:val="00F80E86"/>
    <w:rsid w:val="00F81AF5"/>
    <w:rsid w:val="00F82933"/>
    <w:rsid w:val="00F83B49"/>
    <w:rsid w:val="00F84B08"/>
    <w:rsid w:val="00F8659F"/>
    <w:rsid w:val="00F8663E"/>
    <w:rsid w:val="00F873F4"/>
    <w:rsid w:val="00F90131"/>
    <w:rsid w:val="00F90B32"/>
    <w:rsid w:val="00F91B22"/>
    <w:rsid w:val="00F92BDE"/>
    <w:rsid w:val="00F951D5"/>
    <w:rsid w:val="00F9674E"/>
    <w:rsid w:val="00FA11C4"/>
    <w:rsid w:val="00FA2826"/>
    <w:rsid w:val="00FA330F"/>
    <w:rsid w:val="00FA4D3A"/>
    <w:rsid w:val="00FA5482"/>
    <w:rsid w:val="00FA6F7B"/>
    <w:rsid w:val="00FB16D3"/>
    <w:rsid w:val="00FB2270"/>
    <w:rsid w:val="00FB343A"/>
    <w:rsid w:val="00FB3EE0"/>
    <w:rsid w:val="00FB4ED1"/>
    <w:rsid w:val="00FB5D09"/>
    <w:rsid w:val="00FB5E20"/>
    <w:rsid w:val="00FB6E7D"/>
    <w:rsid w:val="00FC11A5"/>
    <w:rsid w:val="00FC3784"/>
    <w:rsid w:val="00FC41FB"/>
    <w:rsid w:val="00FC4CAE"/>
    <w:rsid w:val="00FC5725"/>
    <w:rsid w:val="00FC65AA"/>
    <w:rsid w:val="00FC665D"/>
    <w:rsid w:val="00FD17C0"/>
    <w:rsid w:val="00FD1858"/>
    <w:rsid w:val="00FD2E05"/>
    <w:rsid w:val="00FD3660"/>
    <w:rsid w:val="00FD6092"/>
    <w:rsid w:val="00FD7523"/>
    <w:rsid w:val="00FD7DB0"/>
    <w:rsid w:val="00FD7EC7"/>
    <w:rsid w:val="00FE01C9"/>
    <w:rsid w:val="00FE6F00"/>
    <w:rsid w:val="00FF1CEF"/>
    <w:rsid w:val="00FF4396"/>
    <w:rsid w:val="00FF4BDF"/>
    <w:rsid w:val="00FF7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3E"/>
    <w:pPr>
      <w:overflowPunct w:val="0"/>
      <w:autoSpaceDE w:val="0"/>
      <w:autoSpaceDN w:val="0"/>
      <w:adjustRightInd w:val="0"/>
      <w:textAlignment w:val="baseline"/>
    </w:pPr>
    <w:rPr>
      <w:rFonts w:ascii="Arial" w:hAnsi="Arial"/>
      <w:sz w:val="20"/>
      <w:szCs w:val="20"/>
    </w:rPr>
  </w:style>
  <w:style w:type="paragraph" w:styleId="Heading1">
    <w:name w:val="heading 1"/>
    <w:basedOn w:val="Normal"/>
    <w:next w:val="Normal"/>
    <w:link w:val="Heading1Char"/>
    <w:uiPriority w:val="99"/>
    <w:qFormat/>
    <w:rsid w:val="0023153E"/>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FD0"/>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23153E"/>
    <w:pPr>
      <w:tabs>
        <w:tab w:val="center" w:pos="4320"/>
        <w:tab w:val="right" w:pos="8640"/>
      </w:tabs>
    </w:pPr>
  </w:style>
  <w:style w:type="character" w:customStyle="1" w:styleId="FooterChar">
    <w:name w:val="Footer Char"/>
    <w:basedOn w:val="DefaultParagraphFont"/>
    <w:link w:val="Footer"/>
    <w:uiPriority w:val="99"/>
    <w:semiHidden/>
    <w:rsid w:val="00316FD0"/>
    <w:rPr>
      <w:rFonts w:ascii="Arial" w:hAnsi="Arial"/>
      <w:sz w:val="20"/>
      <w:szCs w:val="20"/>
    </w:rPr>
  </w:style>
  <w:style w:type="character" w:styleId="PageNumber">
    <w:name w:val="page number"/>
    <w:basedOn w:val="DefaultParagraphFont"/>
    <w:uiPriority w:val="99"/>
    <w:rsid w:val="0023153E"/>
    <w:rPr>
      <w:rFonts w:cs="Times New Roman"/>
    </w:rPr>
  </w:style>
  <w:style w:type="character" w:styleId="Hyperlink">
    <w:name w:val="Hyperlink"/>
    <w:basedOn w:val="DefaultParagraphFont"/>
    <w:uiPriority w:val="99"/>
    <w:rsid w:val="0023153E"/>
    <w:rPr>
      <w:rFonts w:cs="Times New Roman"/>
      <w:color w:val="0000FF"/>
      <w:u w:val="single"/>
    </w:rPr>
  </w:style>
  <w:style w:type="paragraph" w:styleId="BalloonText">
    <w:name w:val="Balloon Text"/>
    <w:basedOn w:val="Normal"/>
    <w:link w:val="BalloonTextChar"/>
    <w:uiPriority w:val="99"/>
    <w:semiHidden/>
    <w:rsid w:val="0023153E"/>
    <w:rPr>
      <w:rFonts w:ascii="Tahoma" w:hAnsi="Tahoma" w:cs="Tahoma"/>
      <w:sz w:val="16"/>
      <w:szCs w:val="16"/>
    </w:rPr>
  </w:style>
  <w:style w:type="character" w:customStyle="1" w:styleId="BalloonTextChar">
    <w:name w:val="Balloon Text Char"/>
    <w:basedOn w:val="DefaultParagraphFont"/>
    <w:link w:val="BalloonText"/>
    <w:uiPriority w:val="99"/>
    <w:semiHidden/>
    <w:rsid w:val="00316FD0"/>
    <w:rPr>
      <w:sz w:val="0"/>
      <w:szCs w:val="0"/>
    </w:rPr>
  </w:style>
  <w:style w:type="character" w:styleId="FollowedHyperlink">
    <w:name w:val="FollowedHyperlink"/>
    <w:basedOn w:val="DefaultParagraphFont"/>
    <w:uiPriority w:val="99"/>
    <w:rsid w:val="002B4BF5"/>
    <w:rPr>
      <w:rFonts w:cs="Times New Roman"/>
      <w:color w:val="606420"/>
      <w:u w:val="single"/>
    </w:rPr>
  </w:style>
  <w:style w:type="paragraph" w:styleId="Header">
    <w:name w:val="header"/>
    <w:basedOn w:val="Normal"/>
    <w:link w:val="HeaderChar"/>
    <w:rsid w:val="0023153E"/>
    <w:pPr>
      <w:tabs>
        <w:tab w:val="center" w:pos="4153"/>
        <w:tab w:val="right" w:pos="8306"/>
      </w:tabs>
    </w:pPr>
  </w:style>
  <w:style w:type="character" w:customStyle="1" w:styleId="HeaderChar">
    <w:name w:val="Header Char"/>
    <w:basedOn w:val="DefaultParagraphFont"/>
    <w:link w:val="Header"/>
    <w:locked/>
    <w:rsid w:val="00730354"/>
    <w:rPr>
      <w:rFonts w:ascii="Arial" w:hAnsi="Arial" w:cs="Times New Roman"/>
    </w:rPr>
  </w:style>
  <w:style w:type="paragraph" w:styleId="NormalWeb">
    <w:name w:val="Normal (Web)"/>
    <w:basedOn w:val="Normal"/>
    <w:uiPriority w:val="99"/>
    <w:rsid w:val="0023153E"/>
    <w:pPr>
      <w:overflowPunct/>
      <w:autoSpaceDE/>
      <w:autoSpaceDN/>
      <w:adjustRightInd/>
      <w:spacing w:before="100" w:beforeAutospacing="1" w:after="100" w:afterAutospacing="1"/>
      <w:textAlignment w:val="auto"/>
    </w:pPr>
    <w:rPr>
      <w:rFonts w:ascii="Times New Roman" w:hAnsi="Times New Roman"/>
      <w:color w:val="000000"/>
      <w:sz w:val="24"/>
      <w:szCs w:val="24"/>
      <w:lang w:eastAsia="en-US"/>
    </w:rPr>
  </w:style>
  <w:style w:type="table" w:styleId="TableGrid">
    <w:name w:val="Table Grid"/>
    <w:basedOn w:val="TableNormal"/>
    <w:uiPriority w:val="99"/>
    <w:rsid w:val="00A276EF"/>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E3462"/>
    <w:rPr>
      <w:rFonts w:cs="Times New Roman"/>
      <w:sz w:val="16"/>
      <w:szCs w:val="16"/>
    </w:rPr>
  </w:style>
  <w:style w:type="paragraph" w:styleId="CommentText">
    <w:name w:val="annotation text"/>
    <w:basedOn w:val="Normal"/>
    <w:link w:val="CommentTextChar"/>
    <w:uiPriority w:val="99"/>
    <w:semiHidden/>
    <w:rsid w:val="009E3462"/>
  </w:style>
  <w:style w:type="character" w:customStyle="1" w:styleId="CommentTextChar">
    <w:name w:val="Comment Text Char"/>
    <w:basedOn w:val="DefaultParagraphFont"/>
    <w:link w:val="CommentText"/>
    <w:uiPriority w:val="99"/>
    <w:semiHidden/>
    <w:rsid w:val="00316FD0"/>
    <w:rPr>
      <w:rFonts w:ascii="Arial" w:hAnsi="Arial"/>
      <w:sz w:val="20"/>
      <w:szCs w:val="20"/>
    </w:rPr>
  </w:style>
  <w:style w:type="paragraph" w:styleId="CommentSubject">
    <w:name w:val="annotation subject"/>
    <w:basedOn w:val="CommentText"/>
    <w:next w:val="CommentText"/>
    <w:link w:val="CommentSubjectChar"/>
    <w:uiPriority w:val="99"/>
    <w:semiHidden/>
    <w:rsid w:val="009E3462"/>
    <w:rPr>
      <w:b/>
      <w:bCs/>
    </w:rPr>
  </w:style>
  <w:style w:type="character" w:customStyle="1" w:styleId="CommentSubjectChar">
    <w:name w:val="Comment Subject Char"/>
    <w:basedOn w:val="CommentTextChar"/>
    <w:link w:val="CommentSubject"/>
    <w:uiPriority w:val="99"/>
    <w:semiHidden/>
    <w:rsid w:val="00316FD0"/>
    <w:rPr>
      <w:b/>
      <w:bCs/>
    </w:rPr>
  </w:style>
  <w:style w:type="paragraph" w:styleId="PlainText">
    <w:name w:val="Plain Text"/>
    <w:basedOn w:val="Normal"/>
    <w:link w:val="PlainTextChar"/>
    <w:uiPriority w:val="99"/>
    <w:rsid w:val="00473A82"/>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316FD0"/>
    <w:rPr>
      <w:rFonts w:ascii="Courier New" w:hAnsi="Courier New" w:cs="Courier New"/>
      <w:sz w:val="20"/>
      <w:szCs w:val="20"/>
    </w:rPr>
  </w:style>
  <w:style w:type="paragraph" w:styleId="ListParagraph">
    <w:name w:val="List Paragraph"/>
    <w:basedOn w:val="Normal"/>
    <w:uiPriority w:val="34"/>
    <w:qFormat/>
    <w:rsid w:val="006C6211"/>
    <w:pPr>
      <w:ind w:left="720"/>
    </w:pPr>
  </w:style>
  <w:style w:type="character" w:customStyle="1" w:styleId="ms-profilevalue1">
    <w:name w:val="ms-profilevalue1"/>
    <w:basedOn w:val="DefaultParagraphFont"/>
    <w:uiPriority w:val="99"/>
    <w:rsid w:val="00611720"/>
    <w:rPr>
      <w:rFonts w:cs="Times New Roman"/>
      <w:color w:val="4C4C4C"/>
    </w:rPr>
  </w:style>
  <w:style w:type="paragraph" w:customStyle="1" w:styleId="Default">
    <w:name w:val="Default"/>
    <w:rsid w:val="00D4560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13224476">
      <w:bodyDiv w:val="1"/>
      <w:marLeft w:val="0"/>
      <w:marRight w:val="0"/>
      <w:marTop w:val="0"/>
      <w:marBottom w:val="0"/>
      <w:divBdr>
        <w:top w:val="none" w:sz="0" w:space="0" w:color="auto"/>
        <w:left w:val="none" w:sz="0" w:space="0" w:color="auto"/>
        <w:bottom w:val="none" w:sz="0" w:space="0" w:color="auto"/>
        <w:right w:val="none" w:sz="0" w:space="0" w:color="auto"/>
      </w:divBdr>
    </w:div>
    <w:div w:id="1541629653">
      <w:marLeft w:val="0"/>
      <w:marRight w:val="0"/>
      <w:marTop w:val="0"/>
      <w:marBottom w:val="0"/>
      <w:divBdr>
        <w:top w:val="none" w:sz="0" w:space="0" w:color="auto"/>
        <w:left w:val="none" w:sz="0" w:space="0" w:color="auto"/>
        <w:bottom w:val="none" w:sz="0" w:space="0" w:color="auto"/>
        <w:right w:val="none" w:sz="0" w:space="0" w:color="auto"/>
      </w:divBdr>
    </w:div>
    <w:div w:id="1541629654">
      <w:marLeft w:val="0"/>
      <w:marRight w:val="0"/>
      <w:marTop w:val="0"/>
      <w:marBottom w:val="0"/>
      <w:divBdr>
        <w:top w:val="none" w:sz="0" w:space="0" w:color="auto"/>
        <w:left w:val="none" w:sz="0" w:space="0" w:color="auto"/>
        <w:bottom w:val="none" w:sz="0" w:space="0" w:color="auto"/>
        <w:right w:val="none" w:sz="0" w:space="0" w:color="auto"/>
      </w:divBdr>
      <w:divsChild>
        <w:div w:id="1541629760">
          <w:marLeft w:val="0"/>
          <w:marRight w:val="0"/>
          <w:marTop w:val="0"/>
          <w:marBottom w:val="0"/>
          <w:divBdr>
            <w:top w:val="none" w:sz="0" w:space="0" w:color="auto"/>
            <w:left w:val="none" w:sz="0" w:space="0" w:color="auto"/>
            <w:bottom w:val="none" w:sz="0" w:space="0" w:color="auto"/>
            <w:right w:val="none" w:sz="0" w:space="0" w:color="auto"/>
          </w:divBdr>
          <w:divsChild>
            <w:div w:id="1541629696">
              <w:marLeft w:val="0"/>
              <w:marRight w:val="0"/>
              <w:marTop w:val="0"/>
              <w:marBottom w:val="0"/>
              <w:divBdr>
                <w:top w:val="none" w:sz="0" w:space="0" w:color="auto"/>
                <w:left w:val="none" w:sz="0" w:space="0" w:color="auto"/>
                <w:bottom w:val="none" w:sz="0" w:space="0" w:color="auto"/>
                <w:right w:val="none" w:sz="0" w:space="0" w:color="auto"/>
              </w:divBdr>
            </w:div>
            <w:div w:id="1541629710">
              <w:marLeft w:val="0"/>
              <w:marRight w:val="0"/>
              <w:marTop w:val="0"/>
              <w:marBottom w:val="0"/>
              <w:divBdr>
                <w:top w:val="none" w:sz="0" w:space="0" w:color="auto"/>
                <w:left w:val="none" w:sz="0" w:space="0" w:color="auto"/>
                <w:bottom w:val="none" w:sz="0" w:space="0" w:color="auto"/>
                <w:right w:val="none" w:sz="0" w:space="0" w:color="auto"/>
              </w:divBdr>
            </w:div>
            <w:div w:id="1541629716">
              <w:marLeft w:val="0"/>
              <w:marRight w:val="0"/>
              <w:marTop w:val="0"/>
              <w:marBottom w:val="0"/>
              <w:divBdr>
                <w:top w:val="none" w:sz="0" w:space="0" w:color="auto"/>
                <w:left w:val="none" w:sz="0" w:space="0" w:color="auto"/>
                <w:bottom w:val="none" w:sz="0" w:space="0" w:color="auto"/>
                <w:right w:val="none" w:sz="0" w:space="0" w:color="auto"/>
              </w:divBdr>
            </w:div>
            <w:div w:id="1541629743">
              <w:marLeft w:val="0"/>
              <w:marRight w:val="0"/>
              <w:marTop w:val="0"/>
              <w:marBottom w:val="0"/>
              <w:divBdr>
                <w:top w:val="none" w:sz="0" w:space="0" w:color="auto"/>
                <w:left w:val="none" w:sz="0" w:space="0" w:color="auto"/>
                <w:bottom w:val="none" w:sz="0" w:space="0" w:color="auto"/>
                <w:right w:val="none" w:sz="0" w:space="0" w:color="auto"/>
              </w:divBdr>
            </w:div>
            <w:div w:id="15416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656">
      <w:marLeft w:val="0"/>
      <w:marRight w:val="0"/>
      <w:marTop w:val="0"/>
      <w:marBottom w:val="0"/>
      <w:divBdr>
        <w:top w:val="none" w:sz="0" w:space="0" w:color="auto"/>
        <w:left w:val="none" w:sz="0" w:space="0" w:color="auto"/>
        <w:bottom w:val="none" w:sz="0" w:space="0" w:color="auto"/>
        <w:right w:val="none" w:sz="0" w:space="0" w:color="auto"/>
      </w:divBdr>
    </w:div>
    <w:div w:id="1541629660">
      <w:marLeft w:val="0"/>
      <w:marRight w:val="0"/>
      <w:marTop w:val="0"/>
      <w:marBottom w:val="0"/>
      <w:divBdr>
        <w:top w:val="none" w:sz="0" w:space="0" w:color="auto"/>
        <w:left w:val="none" w:sz="0" w:space="0" w:color="auto"/>
        <w:bottom w:val="none" w:sz="0" w:space="0" w:color="auto"/>
        <w:right w:val="none" w:sz="0" w:space="0" w:color="auto"/>
      </w:divBdr>
      <w:divsChild>
        <w:div w:id="1541629684">
          <w:marLeft w:val="0"/>
          <w:marRight w:val="0"/>
          <w:marTop w:val="0"/>
          <w:marBottom w:val="0"/>
          <w:divBdr>
            <w:top w:val="none" w:sz="0" w:space="0" w:color="auto"/>
            <w:left w:val="none" w:sz="0" w:space="0" w:color="auto"/>
            <w:bottom w:val="none" w:sz="0" w:space="0" w:color="auto"/>
            <w:right w:val="none" w:sz="0" w:space="0" w:color="auto"/>
          </w:divBdr>
          <w:divsChild>
            <w:div w:id="1541629657">
              <w:marLeft w:val="0"/>
              <w:marRight w:val="0"/>
              <w:marTop w:val="0"/>
              <w:marBottom w:val="0"/>
              <w:divBdr>
                <w:top w:val="none" w:sz="0" w:space="0" w:color="auto"/>
                <w:left w:val="none" w:sz="0" w:space="0" w:color="auto"/>
                <w:bottom w:val="none" w:sz="0" w:space="0" w:color="auto"/>
                <w:right w:val="none" w:sz="0" w:space="0" w:color="auto"/>
              </w:divBdr>
            </w:div>
            <w:div w:id="1541629661">
              <w:marLeft w:val="0"/>
              <w:marRight w:val="0"/>
              <w:marTop w:val="0"/>
              <w:marBottom w:val="0"/>
              <w:divBdr>
                <w:top w:val="none" w:sz="0" w:space="0" w:color="auto"/>
                <w:left w:val="none" w:sz="0" w:space="0" w:color="auto"/>
                <w:bottom w:val="none" w:sz="0" w:space="0" w:color="auto"/>
                <w:right w:val="none" w:sz="0" w:space="0" w:color="auto"/>
              </w:divBdr>
            </w:div>
            <w:div w:id="1541629705">
              <w:marLeft w:val="0"/>
              <w:marRight w:val="0"/>
              <w:marTop w:val="0"/>
              <w:marBottom w:val="0"/>
              <w:divBdr>
                <w:top w:val="none" w:sz="0" w:space="0" w:color="auto"/>
                <w:left w:val="none" w:sz="0" w:space="0" w:color="auto"/>
                <w:bottom w:val="none" w:sz="0" w:space="0" w:color="auto"/>
                <w:right w:val="none" w:sz="0" w:space="0" w:color="auto"/>
              </w:divBdr>
            </w:div>
            <w:div w:id="1541629733">
              <w:marLeft w:val="0"/>
              <w:marRight w:val="0"/>
              <w:marTop w:val="0"/>
              <w:marBottom w:val="0"/>
              <w:divBdr>
                <w:top w:val="none" w:sz="0" w:space="0" w:color="auto"/>
                <w:left w:val="none" w:sz="0" w:space="0" w:color="auto"/>
                <w:bottom w:val="none" w:sz="0" w:space="0" w:color="auto"/>
                <w:right w:val="none" w:sz="0" w:space="0" w:color="auto"/>
              </w:divBdr>
            </w:div>
            <w:div w:id="15416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677">
      <w:marLeft w:val="0"/>
      <w:marRight w:val="0"/>
      <w:marTop w:val="0"/>
      <w:marBottom w:val="0"/>
      <w:divBdr>
        <w:top w:val="none" w:sz="0" w:space="0" w:color="auto"/>
        <w:left w:val="none" w:sz="0" w:space="0" w:color="auto"/>
        <w:bottom w:val="none" w:sz="0" w:space="0" w:color="auto"/>
        <w:right w:val="none" w:sz="0" w:space="0" w:color="auto"/>
      </w:divBdr>
    </w:div>
    <w:div w:id="1541629680">
      <w:marLeft w:val="0"/>
      <w:marRight w:val="0"/>
      <w:marTop w:val="0"/>
      <w:marBottom w:val="0"/>
      <w:divBdr>
        <w:top w:val="none" w:sz="0" w:space="0" w:color="auto"/>
        <w:left w:val="none" w:sz="0" w:space="0" w:color="auto"/>
        <w:bottom w:val="none" w:sz="0" w:space="0" w:color="auto"/>
        <w:right w:val="none" w:sz="0" w:space="0" w:color="auto"/>
      </w:divBdr>
      <w:divsChild>
        <w:div w:id="1541629721">
          <w:marLeft w:val="0"/>
          <w:marRight w:val="0"/>
          <w:marTop w:val="0"/>
          <w:marBottom w:val="0"/>
          <w:divBdr>
            <w:top w:val="none" w:sz="0" w:space="0" w:color="auto"/>
            <w:left w:val="none" w:sz="0" w:space="0" w:color="auto"/>
            <w:bottom w:val="none" w:sz="0" w:space="0" w:color="auto"/>
            <w:right w:val="none" w:sz="0" w:space="0" w:color="auto"/>
          </w:divBdr>
          <w:divsChild>
            <w:div w:id="1541629676">
              <w:marLeft w:val="0"/>
              <w:marRight w:val="0"/>
              <w:marTop w:val="0"/>
              <w:marBottom w:val="0"/>
              <w:divBdr>
                <w:top w:val="none" w:sz="0" w:space="0" w:color="auto"/>
                <w:left w:val="none" w:sz="0" w:space="0" w:color="auto"/>
                <w:bottom w:val="none" w:sz="0" w:space="0" w:color="auto"/>
                <w:right w:val="none" w:sz="0" w:space="0" w:color="auto"/>
              </w:divBdr>
            </w:div>
            <w:div w:id="1541629692">
              <w:marLeft w:val="0"/>
              <w:marRight w:val="0"/>
              <w:marTop w:val="0"/>
              <w:marBottom w:val="0"/>
              <w:divBdr>
                <w:top w:val="none" w:sz="0" w:space="0" w:color="auto"/>
                <w:left w:val="none" w:sz="0" w:space="0" w:color="auto"/>
                <w:bottom w:val="none" w:sz="0" w:space="0" w:color="auto"/>
                <w:right w:val="none" w:sz="0" w:space="0" w:color="auto"/>
              </w:divBdr>
            </w:div>
            <w:div w:id="1541629712">
              <w:marLeft w:val="0"/>
              <w:marRight w:val="0"/>
              <w:marTop w:val="0"/>
              <w:marBottom w:val="0"/>
              <w:divBdr>
                <w:top w:val="none" w:sz="0" w:space="0" w:color="auto"/>
                <w:left w:val="none" w:sz="0" w:space="0" w:color="auto"/>
                <w:bottom w:val="none" w:sz="0" w:space="0" w:color="auto"/>
                <w:right w:val="none" w:sz="0" w:space="0" w:color="auto"/>
              </w:divBdr>
            </w:div>
            <w:div w:id="1541629726">
              <w:marLeft w:val="0"/>
              <w:marRight w:val="0"/>
              <w:marTop w:val="0"/>
              <w:marBottom w:val="0"/>
              <w:divBdr>
                <w:top w:val="none" w:sz="0" w:space="0" w:color="auto"/>
                <w:left w:val="none" w:sz="0" w:space="0" w:color="auto"/>
                <w:bottom w:val="none" w:sz="0" w:space="0" w:color="auto"/>
                <w:right w:val="none" w:sz="0" w:space="0" w:color="auto"/>
              </w:divBdr>
            </w:div>
            <w:div w:id="15416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682">
      <w:marLeft w:val="0"/>
      <w:marRight w:val="0"/>
      <w:marTop w:val="0"/>
      <w:marBottom w:val="0"/>
      <w:divBdr>
        <w:top w:val="none" w:sz="0" w:space="0" w:color="auto"/>
        <w:left w:val="none" w:sz="0" w:space="0" w:color="auto"/>
        <w:bottom w:val="none" w:sz="0" w:space="0" w:color="auto"/>
        <w:right w:val="none" w:sz="0" w:space="0" w:color="auto"/>
      </w:divBdr>
      <w:divsChild>
        <w:div w:id="1541629690">
          <w:marLeft w:val="0"/>
          <w:marRight w:val="0"/>
          <w:marTop w:val="0"/>
          <w:marBottom w:val="0"/>
          <w:divBdr>
            <w:top w:val="none" w:sz="0" w:space="0" w:color="auto"/>
            <w:left w:val="none" w:sz="0" w:space="0" w:color="auto"/>
            <w:bottom w:val="none" w:sz="0" w:space="0" w:color="auto"/>
            <w:right w:val="none" w:sz="0" w:space="0" w:color="auto"/>
          </w:divBdr>
          <w:divsChild>
            <w:div w:id="1541629665">
              <w:marLeft w:val="0"/>
              <w:marRight w:val="0"/>
              <w:marTop w:val="0"/>
              <w:marBottom w:val="0"/>
              <w:divBdr>
                <w:top w:val="none" w:sz="0" w:space="0" w:color="auto"/>
                <w:left w:val="none" w:sz="0" w:space="0" w:color="auto"/>
                <w:bottom w:val="none" w:sz="0" w:space="0" w:color="auto"/>
                <w:right w:val="none" w:sz="0" w:space="0" w:color="auto"/>
              </w:divBdr>
            </w:div>
            <w:div w:id="1541629685">
              <w:marLeft w:val="0"/>
              <w:marRight w:val="0"/>
              <w:marTop w:val="0"/>
              <w:marBottom w:val="0"/>
              <w:divBdr>
                <w:top w:val="none" w:sz="0" w:space="0" w:color="auto"/>
                <w:left w:val="none" w:sz="0" w:space="0" w:color="auto"/>
                <w:bottom w:val="none" w:sz="0" w:space="0" w:color="auto"/>
                <w:right w:val="none" w:sz="0" w:space="0" w:color="auto"/>
              </w:divBdr>
            </w:div>
            <w:div w:id="1541629702">
              <w:marLeft w:val="0"/>
              <w:marRight w:val="0"/>
              <w:marTop w:val="0"/>
              <w:marBottom w:val="0"/>
              <w:divBdr>
                <w:top w:val="none" w:sz="0" w:space="0" w:color="auto"/>
                <w:left w:val="none" w:sz="0" w:space="0" w:color="auto"/>
                <w:bottom w:val="none" w:sz="0" w:space="0" w:color="auto"/>
                <w:right w:val="none" w:sz="0" w:space="0" w:color="auto"/>
              </w:divBdr>
            </w:div>
            <w:div w:id="1541629738">
              <w:marLeft w:val="0"/>
              <w:marRight w:val="0"/>
              <w:marTop w:val="0"/>
              <w:marBottom w:val="0"/>
              <w:divBdr>
                <w:top w:val="none" w:sz="0" w:space="0" w:color="auto"/>
                <w:left w:val="none" w:sz="0" w:space="0" w:color="auto"/>
                <w:bottom w:val="none" w:sz="0" w:space="0" w:color="auto"/>
                <w:right w:val="none" w:sz="0" w:space="0" w:color="auto"/>
              </w:divBdr>
            </w:div>
            <w:div w:id="1541629740">
              <w:marLeft w:val="0"/>
              <w:marRight w:val="0"/>
              <w:marTop w:val="0"/>
              <w:marBottom w:val="0"/>
              <w:divBdr>
                <w:top w:val="none" w:sz="0" w:space="0" w:color="auto"/>
                <w:left w:val="none" w:sz="0" w:space="0" w:color="auto"/>
                <w:bottom w:val="none" w:sz="0" w:space="0" w:color="auto"/>
                <w:right w:val="none" w:sz="0" w:space="0" w:color="auto"/>
              </w:divBdr>
            </w:div>
            <w:div w:id="1541629749">
              <w:marLeft w:val="0"/>
              <w:marRight w:val="0"/>
              <w:marTop w:val="0"/>
              <w:marBottom w:val="0"/>
              <w:divBdr>
                <w:top w:val="none" w:sz="0" w:space="0" w:color="auto"/>
                <w:left w:val="none" w:sz="0" w:space="0" w:color="auto"/>
                <w:bottom w:val="none" w:sz="0" w:space="0" w:color="auto"/>
                <w:right w:val="none" w:sz="0" w:space="0" w:color="auto"/>
              </w:divBdr>
            </w:div>
            <w:div w:id="1541629750">
              <w:marLeft w:val="0"/>
              <w:marRight w:val="0"/>
              <w:marTop w:val="0"/>
              <w:marBottom w:val="0"/>
              <w:divBdr>
                <w:top w:val="none" w:sz="0" w:space="0" w:color="auto"/>
                <w:left w:val="none" w:sz="0" w:space="0" w:color="auto"/>
                <w:bottom w:val="none" w:sz="0" w:space="0" w:color="auto"/>
                <w:right w:val="none" w:sz="0" w:space="0" w:color="auto"/>
              </w:divBdr>
            </w:div>
            <w:div w:id="15416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687">
      <w:marLeft w:val="0"/>
      <w:marRight w:val="0"/>
      <w:marTop w:val="0"/>
      <w:marBottom w:val="0"/>
      <w:divBdr>
        <w:top w:val="none" w:sz="0" w:space="0" w:color="auto"/>
        <w:left w:val="none" w:sz="0" w:space="0" w:color="auto"/>
        <w:bottom w:val="none" w:sz="0" w:space="0" w:color="auto"/>
        <w:right w:val="none" w:sz="0" w:space="0" w:color="auto"/>
      </w:divBdr>
      <w:divsChild>
        <w:div w:id="1541629666">
          <w:marLeft w:val="0"/>
          <w:marRight w:val="0"/>
          <w:marTop w:val="0"/>
          <w:marBottom w:val="0"/>
          <w:divBdr>
            <w:top w:val="none" w:sz="0" w:space="0" w:color="auto"/>
            <w:left w:val="none" w:sz="0" w:space="0" w:color="auto"/>
            <w:bottom w:val="none" w:sz="0" w:space="0" w:color="auto"/>
            <w:right w:val="none" w:sz="0" w:space="0" w:color="auto"/>
          </w:divBdr>
          <w:divsChild>
            <w:div w:id="1541629659">
              <w:marLeft w:val="0"/>
              <w:marRight w:val="0"/>
              <w:marTop w:val="0"/>
              <w:marBottom w:val="0"/>
              <w:divBdr>
                <w:top w:val="none" w:sz="0" w:space="0" w:color="auto"/>
                <w:left w:val="none" w:sz="0" w:space="0" w:color="auto"/>
                <w:bottom w:val="none" w:sz="0" w:space="0" w:color="auto"/>
                <w:right w:val="none" w:sz="0" w:space="0" w:color="auto"/>
              </w:divBdr>
            </w:div>
            <w:div w:id="1541629678">
              <w:marLeft w:val="0"/>
              <w:marRight w:val="0"/>
              <w:marTop w:val="0"/>
              <w:marBottom w:val="0"/>
              <w:divBdr>
                <w:top w:val="none" w:sz="0" w:space="0" w:color="auto"/>
                <w:left w:val="none" w:sz="0" w:space="0" w:color="auto"/>
                <w:bottom w:val="none" w:sz="0" w:space="0" w:color="auto"/>
                <w:right w:val="none" w:sz="0" w:space="0" w:color="auto"/>
              </w:divBdr>
            </w:div>
            <w:div w:id="1541629686">
              <w:marLeft w:val="0"/>
              <w:marRight w:val="0"/>
              <w:marTop w:val="0"/>
              <w:marBottom w:val="0"/>
              <w:divBdr>
                <w:top w:val="none" w:sz="0" w:space="0" w:color="auto"/>
                <w:left w:val="none" w:sz="0" w:space="0" w:color="auto"/>
                <w:bottom w:val="none" w:sz="0" w:space="0" w:color="auto"/>
                <w:right w:val="none" w:sz="0" w:space="0" w:color="auto"/>
              </w:divBdr>
            </w:div>
            <w:div w:id="1541629698">
              <w:marLeft w:val="0"/>
              <w:marRight w:val="0"/>
              <w:marTop w:val="0"/>
              <w:marBottom w:val="0"/>
              <w:divBdr>
                <w:top w:val="none" w:sz="0" w:space="0" w:color="auto"/>
                <w:left w:val="none" w:sz="0" w:space="0" w:color="auto"/>
                <w:bottom w:val="none" w:sz="0" w:space="0" w:color="auto"/>
                <w:right w:val="none" w:sz="0" w:space="0" w:color="auto"/>
              </w:divBdr>
            </w:div>
            <w:div w:id="1541629707">
              <w:marLeft w:val="0"/>
              <w:marRight w:val="0"/>
              <w:marTop w:val="0"/>
              <w:marBottom w:val="0"/>
              <w:divBdr>
                <w:top w:val="none" w:sz="0" w:space="0" w:color="auto"/>
                <w:left w:val="none" w:sz="0" w:space="0" w:color="auto"/>
                <w:bottom w:val="none" w:sz="0" w:space="0" w:color="auto"/>
                <w:right w:val="none" w:sz="0" w:space="0" w:color="auto"/>
              </w:divBdr>
            </w:div>
            <w:div w:id="1541629718">
              <w:marLeft w:val="0"/>
              <w:marRight w:val="0"/>
              <w:marTop w:val="0"/>
              <w:marBottom w:val="0"/>
              <w:divBdr>
                <w:top w:val="none" w:sz="0" w:space="0" w:color="auto"/>
                <w:left w:val="none" w:sz="0" w:space="0" w:color="auto"/>
                <w:bottom w:val="none" w:sz="0" w:space="0" w:color="auto"/>
                <w:right w:val="none" w:sz="0" w:space="0" w:color="auto"/>
              </w:divBdr>
            </w:div>
            <w:div w:id="1541629723">
              <w:marLeft w:val="0"/>
              <w:marRight w:val="0"/>
              <w:marTop w:val="0"/>
              <w:marBottom w:val="0"/>
              <w:divBdr>
                <w:top w:val="none" w:sz="0" w:space="0" w:color="auto"/>
                <w:left w:val="none" w:sz="0" w:space="0" w:color="auto"/>
                <w:bottom w:val="none" w:sz="0" w:space="0" w:color="auto"/>
                <w:right w:val="none" w:sz="0" w:space="0" w:color="auto"/>
              </w:divBdr>
            </w:div>
            <w:div w:id="1541629730">
              <w:marLeft w:val="0"/>
              <w:marRight w:val="0"/>
              <w:marTop w:val="0"/>
              <w:marBottom w:val="0"/>
              <w:divBdr>
                <w:top w:val="none" w:sz="0" w:space="0" w:color="auto"/>
                <w:left w:val="none" w:sz="0" w:space="0" w:color="auto"/>
                <w:bottom w:val="none" w:sz="0" w:space="0" w:color="auto"/>
                <w:right w:val="none" w:sz="0" w:space="0" w:color="auto"/>
              </w:divBdr>
            </w:div>
            <w:div w:id="1541629748">
              <w:marLeft w:val="0"/>
              <w:marRight w:val="0"/>
              <w:marTop w:val="0"/>
              <w:marBottom w:val="0"/>
              <w:divBdr>
                <w:top w:val="none" w:sz="0" w:space="0" w:color="auto"/>
                <w:left w:val="none" w:sz="0" w:space="0" w:color="auto"/>
                <w:bottom w:val="none" w:sz="0" w:space="0" w:color="auto"/>
                <w:right w:val="none" w:sz="0" w:space="0" w:color="auto"/>
              </w:divBdr>
            </w:div>
            <w:div w:id="15416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691">
      <w:marLeft w:val="0"/>
      <w:marRight w:val="0"/>
      <w:marTop w:val="0"/>
      <w:marBottom w:val="0"/>
      <w:divBdr>
        <w:top w:val="none" w:sz="0" w:space="0" w:color="auto"/>
        <w:left w:val="none" w:sz="0" w:space="0" w:color="auto"/>
        <w:bottom w:val="none" w:sz="0" w:space="0" w:color="auto"/>
        <w:right w:val="none" w:sz="0" w:space="0" w:color="auto"/>
      </w:divBdr>
    </w:div>
    <w:div w:id="1541629693">
      <w:marLeft w:val="0"/>
      <w:marRight w:val="0"/>
      <w:marTop w:val="0"/>
      <w:marBottom w:val="0"/>
      <w:divBdr>
        <w:top w:val="none" w:sz="0" w:space="0" w:color="auto"/>
        <w:left w:val="none" w:sz="0" w:space="0" w:color="auto"/>
        <w:bottom w:val="none" w:sz="0" w:space="0" w:color="auto"/>
        <w:right w:val="none" w:sz="0" w:space="0" w:color="auto"/>
      </w:divBdr>
    </w:div>
    <w:div w:id="1541629697">
      <w:marLeft w:val="0"/>
      <w:marRight w:val="0"/>
      <w:marTop w:val="0"/>
      <w:marBottom w:val="0"/>
      <w:divBdr>
        <w:top w:val="none" w:sz="0" w:space="0" w:color="auto"/>
        <w:left w:val="none" w:sz="0" w:space="0" w:color="auto"/>
        <w:bottom w:val="none" w:sz="0" w:space="0" w:color="auto"/>
        <w:right w:val="none" w:sz="0" w:space="0" w:color="auto"/>
      </w:divBdr>
    </w:div>
    <w:div w:id="1541629699">
      <w:marLeft w:val="0"/>
      <w:marRight w:val="0"/>
      <w:marTop w:val="0"/>
      <w:marBottom w:val="0"/>
      <w:divBdr>
        <w:top w:val="none" w:sz="0" w:space="0" w:color="auto"/>
        <w:left w:val="none" w:sz="0" w:space="0" w:color="auto"/>
        <w:bottom w:val="none" w:sz="0" w:space="0" w:color="auto"/>
        <w:right w:val="none" w:sz="0" w:space="0" w:color="auto"/>
      </w:divBdr>
      <w:divsChild>
        <w:div w:id="1541629663">
          <w:marLeft w:val="0"/>
          <w:marRight w:val="0"/>
          <w:marTop w:val="0"/>
          <w:marBottom w:val="0"/>
          <w:divBdr>
            <w:top w:val="none" w:sz="0" w:space="0" w:color="auto"/>
            <w:left w:val="none" w:sz="0" w:space="0" w:color="auto"/>
            <w:bottom w:val="none" w:sz="0" w:space="0" w:color="auto"/>
            <w:right w:val="none" w:sz="0" w:space="0" w:color="auto"/>
          </w:divBdr>
          <w:divsChild>
            <w:div w:id="1541629701">
              <w:marLeft w:val="0"/>
              <w:marRight w:val="0"/>
              <w:marTop w:val="0"/>
              <w:marBottom w:val="0"/>
              <w:divBdr>
                <w:top w:val="none" w:sz="0" w:space="0" w:color="auto"/>
                <w:left w:val="none" w:sz="0" w:space="0" w:color="auto"/>
                <w:bottom w:val="none" w:sz="0" w:space="0" w:color="auto"/>
                <w:right w:val="none" w:sz="0" w:space="0" w:color="auto"/>
              </w:divBdr>
              <w:divsChild>
                <w:div w:id="1541629704">
                  <w:marLeft w:val="-3000"/>
                  <w:marRight w:val="0"/>
                  <w:marTop w:val="0"/>
                  <w:marBottom w:val="0"/>
                  <w:divBdr>
                    <w:top w:val="none" w:sz="0" w:space="0" w:color="auto"/>
                    <w:left w:val="none" w:sz="0" w:space="0" w:color="auto"/>
                    <w:bottom w:val="none" w:sz="0" w:space="0" w:color="auto"/>
                    <w:right w:val="none" w:sz="0" w:space="0" w:color="auto"/>
                  </w:divBdr>
                  <w:divsChild>
                    <w:div w:id="154162967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29700">
      <w:marLeft w:val="0"/>
      <w:marRight w:val="0"/>
      <w:marTop w:val="0"/>
      <w:marBottom w:val="0"/>
      <w:divBdr>
        <w:top w:val="none" w:sz="0" w:space="0" w:color="auto"/>
        <w:left w:val="none" w:sz="0" w:space="0" w:color="auto"/>
        <w:bottom w:val="none" w:sz="0" w:space="0" w:color="auto"/>
        <w:right w:val="none" w:sz="0" w:space="0" w:color="auto"/>
      </w:divBdr>
    </w:div>
    <w:div w:id="1541629708">
      <w:marLeft w:val="0"/>
      <w:marRight w:val="0"/>
      <w:marTop w:val="0"/>
      <w:marBottom w:val="0"/>
      <w:divBdr>
        <w:top w:val="none" w:sz="0" w:space="0" w:color="auto"/>
        <w:left w:val="none" w:sz="0" w:space="0" w:color="auto"/>
        <w:bottom w:val="none" w:sz="0" w:space="0" w:color="auto"/>
        <w:right w:val="none" w:sz="0" w:space="0" w:color="auto"/>
      </w:divBdr>
    </w:div>
    <w:div w:id="1541629715">
      <w:marLeft w:val="0"/>
      <w:marRight w:val="0"/>
      <w:marTop w:val="0"/>
      <w:marBottom w:val="0"/>
      <w:divBdr>
        <w:top w:val="none" w:sz="0" w:space="0" w:color="auto"/>
        <w:left w:val="none" w:sz="0" w:space="0" w:color="auto"/>
        <w:bottom w:val="none" w:sz="0" w:space="0" w:color="auto"/>
        <w:right w:val="none" w:sz="0" w:space="0" w:color="auto"/>
      </w:divBdr>
    </w:div>
    <w:div w:id="1541629719">
      <w:marLeft w:val="0"/>
      <w:marRight w:val="0"/>
      <w:marTop w:val="0"/>
      <w:marBottom w:val="0"/>
      <w:divBdr>
        <w:top w:val="none" w:sz="0" w:space="0" w:color="auto"/>
        <w:left w:val="none" w:sz="0" w:space="0" w:color="auto"/>
        <w:bottom w:val="none" w:sz="0" w:space="0" w:color="auto"/>
        <w:right w:val="none" w:sz="0" w:space="0" w:color="auto"/>
      </w:divBdr>
      <w:divsChild>
        <w:div w:id="1541629717">
          <w:marLeft w:val="0"/>
          <w:marRight w:val="0"/>
          <w:marTop w:val="0"/>
          <w:marBottom w:val="0"/>
          <w:divBdr>
            <w:top w:val="none" w:sz="0" w:space="0" w:color="auto"/>
            <w:left w:val="none" w:sz="0" w:space="0" w:color="auto"/>
            <w:bottom w:val="none" w:sz="0" w:space="0" w:color="auto"/>
            <w:right w:val="none" w:sz="0" w:space="0" w:color="auto"/>
          </w:divBdr>
          <w:divsChild>
            <w:div w:id="1541629669">
              <w:marLeft w:val="0"/>
              <w:marRight w:val="0"/>
              <w:marTop w:val="0"/>
              <w:marBottom w:val="0"/>
              <w:divBdr>
                <w:top w:val="none" w:sz="0" w:space="0" w:color="auto"/>
                <w:left w:val="none" w:sz="0" w:space="0" w:color="auto"/>
                <w:bottom w:val="none" w:sz="0" w:space="0" w:color="auto"/>
                <w:right w:val="none" w:sz="0" w:space="0" w:color="auto"/>
              </w:divBdr>
            </w:div>
            <w:div w:id="1541629675">
              <w:marLeft w:val="0"/>
              <w:marRight w:val="0"/>
              <w:marTop w:val="0"/>
              <w:marBottom w:val="0"/>
              <w:divBdr>
                <w:top w:val="none" w:sz="0" w:space="0" w:color="auto"/>
                <w:left w:val="none" w:sz="0" w:space="0" w:color="auto"/>
                <w:bottom w:val="none" w:sz="0" w:space="0" w:color="auto"/>
                <w:right w:val="none" w:sz="0" w:space="0" w:color="auto"/>
              </w:divBdr>
            </w:div>
            <w:div w:id="1541629709">
              <w:marLeft w:val="0"/>
              <w:marRight w:val="0"/>
              <w:marTop w:val="0"/>
              <w:marBottom w:val="0"/>
              <w:divBdr>
                <w:top w:val="none" w:sz="0" w:space="0" w:color="auto"/>
                <w:left w:val="none" w:sz="0" w:space="0" w:color="auto"/>
                <w:bottom w:val="none" w:sz="0" w:space="0" w:color="auto"/>
                <w:right w:val="none" w:sz="0" w:space="0" w:color="auto"/>
              </w:divBdr>
            </w:div>
            <w:div w:id="1541629711">
              <w:marLeft w:val="0"/>
              <w:marRight w:val="0"/>
              <w:marTop w:val="0"/>
              <w:marBottom w:val="0"/>
              <w:divBdr>
                <w:top w:val="none" w:sz="0" w:space="0" w:color="auto"/>
                <w:left w:val="none" w:sz="0" w:space="0" w:color="auto"/>
                <w:bottom w:val="none" w:sz="0" w:space="0" w:color="auto"/>
                <w:right w:val="none" w:sz="0" w:space="0" w:color="auto"/>
              </w:divBdr>
            </w:div>
            <w:div w:id="1541629741">
              <w:marLeft w:val="0"/>
              <w:marRight w:val="0"/>
              <w:marTop w:val="0"/>
              <w:marBottom w:val="0"/>
              <w:divBdr>
                <w:top w:val="none" w:sz="0" w:space="0" w:color="auto"/>
                <w:left w:val="none" w:sz="0" w:space="0" w:color="auto"/>
                <w:bottom w:val="none" w:sz="0" w:space="0" w:color="auto"/>
                <w:right w:val="none" w:sz="0" w:space="0" w:color="auto"/>
              </w:divBdr>
            </w:div>
            <w:div w:id="1541629746">
              <w:marLeft w:val="0"/>
              <w:marRight w:val="0"/>
              <w:marTop w:val="0"/>
              <w:marBottom w:val="0"/>
              <w:divBdr>
                <w:top w:val="none" w:sz="0" w:space="0" w:color="auto"/>
                <w:left w:val="none" w:sz="0" w:space="0" w:color="auto"/>
                <w:bottom w:val="none" w:sz="0" w:space="0" w:color="auto"/>
                <w:right w:val="none" w:sz="0" w:space="0" w:color="auto"/>
              </w:divBdr>
            </w:div>
            <w:div w:id="1541629754">
              <w:marLeft w:val="0"/>
              <w:marRight w:val="0"/>
              <w:marTop w:val="0"/>
              <w:marBottom w:val="0"/>
              <w:divBdr>
                <w:top w:val="none" w:sz="0" w:space="0" w:color="auto"/>
                <w:left w:val="none" w:sz="0" w:space="0" w:color="auto"/>
                <w:bottom w:val="none" w:sz="0" w:space="0" w:color="auto"/>
                <w:right w:val="none" w:sz="0" w:space="0" w:color="auto"/>
              </w:divBdr>
            </w:div>
            <w:div w:id="1541629756">
              <w:marLeft w:val="0"/>
              <w:marRight w:val="0"/>
              <w:marTop w:val="0"/>
              <w:marBottom w:val="0"/>
              <w:divBdr>
                <w:top w:val="none" w:sz="0" w:space="0" w:color="auto"/>
                <w:left w:val="none" w:sz="0" w:space="0" w:color="auto"/>
                <w:bottom w:val="none" w:sz="0" w:space="0" w:color="auto"/>
                <w:right w:val="none" w:sz="0" w:space="0" w:color="auto"/>
              </w:divBdr>
            </w:div>
            <w:div w:id="15416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727">
      <w:marLeft w:val="0"/>
      <w:marRight w:val="0"/>
      <w:marTop w:val="0"/>
      <w:marBottom w:val="0"/>
      <w:divBdr>
        <w:top w:val="none" w:sz="0" w:space="0" w:color="auto"/>
        <w:left w:val="none" w:sz="0" w:space="0" w:color="auto"/>
        <w:bottom w:val="none" w:sz="0" w:space="0" w:color="auto"/>
        <w:right w:val="none" w:sz="0" w:space="0" w:color="auto"/>
      </w:divBdr>
      <w:divsChild>
        <w:div w:id="1541629725">
          <w:marLeft w:val="0"/>
          <w:marRight w:val="0"/>
          <w:marTop w:val="0"/>
          <w:marBottom w:val="0"/>
          <w:divBdr>
            <w:top w:val="none" w:sz="0" w:space="0" w:color="auto"/>
            <w:left w:val="none" w:sz="0" w:space="0" w:color="auto"/>
            <w:bottom w:val="none" w:sz="0" w:space="0" w:color="auto"/>
            <w:right w:val="none" w:sz="0" w:space="0" w:color="auto"/>
          </w:divBdr>
          <w:divsChild>
            <w:div w:id="1541629737">
              <w:marLeft w:val="0"/>
              <w:marRight w:val="0"/>
              <w:marTop w:val="0"/>
              <w:marBottom w:val="0"/>
              <w:divBdr>
                <w:top w:val="none" w:sz="0" w:space="0" w:color="auto"/>
                <w:left w:val="none" w:sz="0" w:space="0" w:color="auto"/>
                <w:bottom w:val="none" w:sz="0" w:space="0" w:color="auto"/>
                <w:right w:val="none" w:sz="0" w:space="0" w:color="auto"/>
              </w:divBdr>
              <w:divsChild>
                <w:div w:id="1541629673">
                  <w:marLeft w:val="0"/>
                  <w:marRight w:val="0"/>
                  <w:marTop w:val="0"/>
                  <w:marBottom w:val="0"/>
                  <w:divBdr>
                    <w:top w:val="none" w:sz="0" w:space="0" w:color="auto"/>
                    <w:left w:val="none" w:sz="0" w:space="0" w:color="auto"/>
                    <w:bottom w:val="none" w:sz="0" w:space="0" w:color="auto"/>
                    <w:right w:val="none" w:sz="0" w:space="0" w:color="auto"/>
                  </w:divBdr>
                  <w:divsChild>
                    <w:div w:id="15416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29736">
      <w:marLeft w:val="0"/>
      <w:marRight w:val="0"/>
      <w:marTop w:val="0"/>
      <w:marBottom w:val="0"/>
      <w:divBdr>
        <w:top w:val="none" w:sz="0" w:space="0" w:color="auto"/>
        <w:left w:val="none" w:sz="0" w:space="0" w:color="auto"/>
        <w:bottom w:val="none" w:sz="0" w:space="0" w:color="auto"/>
        <w:right w:val="none" w:sz="0" w:space="0" w:color="auto"/>
      </w:divBdr>
      <w:divsChild>
        <w:div w:id="1541629664">
          <w:marLeft w:val="0"/>
          <w:marRight w:val="0"/>
          <w:marTop w:val="0"/>
          <w:marBottom w:val="0"/>
          <w:divBdr>
            <w:top w:val="none" w:sz="0" w:space="0" w:color="auto"/>
            <w:left w:val="none" w:sz="0" w:space="0" w:color="auto"/>
            <w:bottom w:val="none" w:sz="0" w:space="0" w:color="auto"/>
            <w:right w:val="none" w:sz="0" w:space="0" w:color="auto"/>
          </w:divBdr>
          <w:divsChild>
            <w:div w:id="1541629674">
              <w:marLeft w:val="0"/>
              <w:marRight w:val="0"/>
              <w:marTop w:val="0"/>
              <w:marBottom w:val="0"/>
              <w:divBdr>
                <w:top w:val="none" w:sz="0" w:space="0" w:color="auto"/>
                <w:left w:val="none" w:sz="0" w:space="0" w:color="auto"/>
                <w:bottom w:val="none" w:sz="0" w:space="0" w:color="auto"/>
                <w:right w:val="none" w:sz="0" w:space="0" w:color="auto"/>
              </w:divBdr>
            </w:div>
            <w:div w:id="1541629679">
              <w:marLeft w:val="0"/>
              <w:marRight w:val="0"/>
              <w:marTop w:val="0"/>
              <w:marBottom w:val="0"/>
              <w:divBdr>
                <w:top w:val="none" w:sz="0" w:space="0" w:color="auto"/>
                <w:left w:val="none" w:sz="0" w:space="0" w:color="auto"/>
                <w:bottom w:val="none" w:sz="0" w:space="0" w:color="auto"/>
                <w:right w:val="none" w:sz="0" w:space="0" w:color="auto"/>
              </w:divBdr>
            </w:div>
            <w:div w:id="1541629695">
              <w:marLeft w:val="0"/>
              <w:marRight w:val="0"/>
              <w:marTop w:val="0"/>
              <w:marBottom w:val="0"/>
              <w:divBdr>
                <w:top w:val="none" w:sz="0" w:space="0" w:color="auto"/>
                <w:left w:val="none" w:sz="0" w:space="0" w:color="auto"/>
                <w:bottom w:val="none" w:sz="0" w:space="0" w:color="auto"/>
                <w:right w:val="none" w:sz="0" w:space="0" w:color="auto"/>
              </w:divBdr>
            </w:div>
            <w:div w:id="1541629720">
              <w:marLeft w:val="0"/>
              <w:marRight w:val="0"/>
              <w:marTop w:val="0"/>
              <w:marBottom w:val="0"/>
              <w:divBdr>
                <w:top w:val="none" w:sz="0" w:space="0" w:color="auto"/>
                <w:left w:val="none" w:sz="0" w:space="0" w:color="auto"/>
                <w:bottom w:val="none" w:sz="0" w:space="0" w:color="auto"/>
                <w:right w:val="none" w:sz="0" w:space="0" w:color="auto"/>
              </w:divBdr>
            </w:div>
            <w:div w:id="15416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739">
      <w:marLeft w:val="0"/>
      <w:marRight w:val="0"/>
      <w:marTop w:val="0"/>
      <w:marBottom w:val="0"/>
      <w:divBdr>
        <w:top w:val="none" w:sz="0" w:space="0" w:color="auto"/>
        <w:left w:val="none" w:sz="0" w:space="0" w:color="auto"/>
        <w:bottom w:val="none" w:sz="0" w:space="0" w:color="auto"/>
        <w:right w:val="none" w:sz="0" w:space="0" w:color="auto"/>
      </w:divBdr>
      <w:divsChild>
        <w:div w:id="1541629706">
          <w:marLeft w:val="0"/>
          <w:marRight w:val="0"/>
          <w:marTop w:val="0"/>
          <w:marBottom w:val="0"/>
          <w:divBdr>
            <w:top w:val="none" w:sz="0" w:space="0" w:color="auto"/>
            <w:left w:val="none" w:sz="0" w:space="0" w:color="auto"/>
            <w:bottom w:val="none" w:sz="0" w:space="0" w:color="auto"/>
            <w:right w:val="none" w:sz="0" w:space="0" w:color="auto"/>
          </w:divBdr>
          <w:divsChild>
            <w:div w:id="1541629668">
              <w:marLeft w:val="0"/>
              <w:marRight w:val="0"/>
              <w:marTop w:val="0"/>
              <w:marBottom w:val="0"/>
              <w:divBdr>
                <w:top w:val="none" w:sz="0" w:space="0" w:color="auto"/>
                <w:left w:val="none" w:sz="0" w:space="0" w:color="auto"/>
                <w:bottom w:val="none" w:sz="0" w:space="0" w:color="auto"/>
                <w:right w:val="none" w:sz="0" w:space="0" w:color="auto"/>
              </w:divBdr>
            </w:div>
            <w:div w:id="1541629683">
              <w:marLeft w:val="0"/>
              <w:marRight w:val="0"/>
              <w:marTop w:val="0"/>
              <w:marBottom w:val="0"/>
              <w:divBdr>
                <w:top w:val="none" w:sz="0" w:space="0" w:color="auto"/>
                <w:left w:val="none" w:sz="0" w:space="0" w:color="auto"/>
                <w:bottom w:val="none" w:sz="0" w:space="0" w:color="auto"/>
                <w:right w:val="none" w:sz="0" w:space="0" w:color="auto"/>
              </w:divBdr>
            </w:div>
            <w:div w:id="1541629714">
              <w:marLeft w:val="0"/>
              <w:marRight w:val="0"/>
              <w:marTop w:val="0"/>
              <w:marBottom w:val="0"/>
              <w:divBdr>
                <w:top w:val="none" w:sz="0" w:space="0" w:color="auto"/>
                <w:left w:val="none" w:sz="0" w:space="0" w:color="auto"/>
                <w:bottom w:val="none" w:sz="0" w:space="0" w:color="auto"/>
                <w:right w:val="none" w:sz="0" w:space="0" w:color="auto"/>
              </w:divBdr>
            </w:div>
            <w:div w:id="1541629722">
              <w:marLeft w:val="0"/>
              <w:marRight w:val="0"/>
              <w:marTop w:val="0"/>
              <w:marBottom w:val="0"/>
              <w:divBdr>
                <w:top w:val="none" w:sz="0" w:space="0" w:color="auto"/>
                <w:left w:val="none" w:sz="0" w:space="0" w:color="auto"/>
                <w:bottom w:val="none" w:sz="0" w:space="0" w:color="auto"/>
                <w:right w:val="none" w:sz="0" w:space="0" w:color="auto"/>
              </w:divBdr>
            </w:div>
            <w:div w:id="15416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742">
      <w:marLeft w:val="0"/>
      <w:marRight w:val="0"/>
      <w:marTop w:val="0"/>
      <w:marBottom w:val="0"/>
      <w:divBdr>
        <w:top w:val="none" w:sz="0" w:space="0" w:color="auto"/>
        <w:left w:val="none" w:sz="0" w:space="0" w:color="auto"/>
        <w:bottom w:val="none" w:sz="0" w:space="0" w:color="auto"/>
        <w:right w:val="none" w:sz="0" w:space="0" w:color="auto"/>
      </w:divBdr>
      <w:divsChild>
        <w:div w:id="1541629724">
          <w:marLeft w:val="0"/>
          <w:marRight w:val="0"/>
          <w:marTop w:val="0"/>
          <w:marBottom w:val="0"/>
          <w:divBdr>
            <w:top w:val="none" w:sz="0" w:space="0" w:color="auto"/>
            <w:left w:val="none" w:sz="0" w:space="0" w:color="auto"/>
            <w:bottom w:val="none" w:sz="0" w:space="0" w:color="auto"/>
            <w:right w:val="none" w:sz="0" w:space="0" w:color="auto"/>
          </w:divBdr>
          <w:divsChild>
            <w:div w:id="1541629671">
              <w:marLeft w:val="0"/>
              <w:marRight w:val="0"/>
              <w:marTop w:val="0"/>
              <w:marBottom w:val="0"/>
              <w:divBdr>
                <w:top w:val="none" w:sz="0" w:space="0" w:color="auto"/>
                <w:left w:val="none" w:sz="0" w:space="0" w:color="auto"/>
                <w:bottom w:val="none" w:sz="0" w:space="0" w:color="auto"/>
                <w:right w:val="none" w:sz="0" w:space="0" w:color="auto"/>
              </w:divBdr>
            </w:div>
            <w:div w:id="1541629681">
              <w:marLeft w:val="0"/>
              <w:marRight w:val="0"/>
              <w:marTop w:val="0"/>
              <w:marBottom w:val="0"/>
              <w:divBdr>
                <w:top w:val="none" w:sz="0" w:space="0" w:color="auto"/>
                <w:left w:val="none" w:sz="0" w:space="0" w:color="auto"/>
                <w:bottom w:val="none" w:sz="0" w:space="0" w:color="auto"/>
                <w:right w:val="none" w:sz="0" w:space="0" w:color="auto"/>
              </w:divBdr>
            </w:div>
            <w:div w:id="1541629703">
              <w:marLeft w:val="0"/>
              <w:marRight w:val="0"/>
              <w:marTop w:val="0"/>
              <w:marBottom w:val="0"/>
              <w:divBdr>
                <w:top w:val="none" w:sz="0" w:space="0" w:color="auto"/>
                <w:left w:val="none" w:sz="0" w:space="0" w:color="auto"/>
                <w:bottom w:val="none" w:sz="0" w:space="0" w:color="auto"/>
                <w:right w:val="none" w:sz="0" w:space="0" w:color="auto"/>
              </w:divBdr>
            </w:div>
            <w:div w:id="1541629713">
              <w:marLeft w:val="0"/>
              <w:marRight w:val="0"/>
              <w:marTop w:val="0"/>
              <w:marBottom w:val="0"/>
              <w:divBdr>
                <w:top w:val="none" w:sz="0" w:space="0" w:color="auto"/>
                <w:left w:val="none" w:sz="0" w:space="0" w:color="auto"/>
                <w:bottom w:val="none" w:sz="0" w:space="0" w:color="auto"/>
                <w:right w:val="none" w:sz="0" w:space="0" w:color="auto"/>
              </w:divBdr>
            </w:div>
            <w:div w:id="1541629747">
              <w:marLeft w:val="0"/>
              <w:marRight w:val="0"/>
              <w:marTop w:val="0"/>
              <w:marBottom w:val="0"/>
              <w:divBdr>
                <w:top w:val="none" w:sz="0" w:space="0" w:color="auto"/>
                <w:left w:val="none" w:sz="0" w:space="0" w:color="auto"/>
                <w:bottom w:val="none" w:sz="0" w:space="0" w:color="auto"/>
                <w:right w:val="none" w:sz="0" w:space="0" w:color="auto"/>
              </w:divBdr>
            </w:div>
            <w:div w:id="1541629751">
              <w:marLeft w:val="0"/>
              <w:marRight w:val="0"/>
              <w:marTop w:val="0"/>
              <w:marBottom w:val="0"/>
              <w:divBdr>
                <w:top w:val="none" w:sz="0" w:space="0" w:color="auto"/>
                <w:left w:val="none" w:sz="0" w:space="0" w:color="auto"/>
                <w:bottom w:val="none" w:sz="0" w:space="0" w:color="auto"/>
                <w:right w:val="none" w:sz="0" w:space="0" w:color="auto"/>
              </w:divBdr>
            </w:div>
            <w:div w:id="15416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745">
      <w:marLeft w:val="0"/>
      <w:marRight w:val="0"/>
      <w:marTop w:val="0"/>
      <w:marBottom w:val="0"/>
      <w:divBdr>
        <w:top w:val="none" w:sz="0" w:space="0" w:color="auto"/>
        <w:left w:val="none" w:sz="0" w:space="0" w:color="auto"/>
        <w:bottom w:val="none" w:sz="0" w:space="0" w:color="auto"/>
        <w:right w:val="none" w:sz="0" w:space="0" w:color="auto"/>
      </w:divBdr>
    </w:div>
    <w:div w:id="1541629757">
      <w:marLeft w:val="0"/>
      <w:marRight w:val="0"/>
      <w:marTop w:val="0"/>
      <w:marBottom w:val="0"/>
      <w:divBdr>
        <w:top w:val="none" w:sz="0" w:space="0" w:color="auto"/>
        <w:left w:val="none" w:sz="0" w:space="0" w:color="auto"/>
        <w:bottom w:val="none" w:sz="0" w:space="0" w:color="auto"/>
        <w:right w:val="none" w:sz="0" w:space="0" w:color="auto"/>
      </w:divBdr>
      <w:divsChild>
        <w:div w:id="1541629734">
          <w:marLeft w:val="0"/>
          <w:marRight w:val="0"/>
          <w:marTop w:val="0"/>
          <w:marBottom w:val="0"/>
          <w:divBdr>
            <w:top w:val="none" w:sz="0" w:space="0" w:color="auto"/>
            <w:left w:val="none" w:sz="0" w:space="0" w:color="auto"/>
            <w:bottom w:val="none" w:sz="0" w:space="0" w:color="auto"/>
            <w:right w:val="none" w:sz="0" w:space="0" w:color="auto"/>
          </w:divBdr>
          <w:divsChild>
            <w:div w:id="1541629655">
              <w:marLeft w:val="0"/>
              <w:marRight w:val="0"/>
              <w:marTop w:val="0"/>
              <w:marBottom w:val="0"/>
              <w:divBdr>
                <w:top w:val="none" w:sz="0" w:space="0" w:color="auto"/>
                <w:left w:val="none" w:sz="0" w:space="0" w:color="auto"/>
                <w:bottom w:val="none" w:sz="0" w:space="0" w:color="auto"/>
                <w:right w:val="none" w:sz="0" w:space="0" w:color="auto"/>
              </w:divBdr>
            </w:div>
            <w:div w:id="1541629658">
              <w:marLeft w:val="0"/>
              <w:marRight w:val="0"/>
              <w:marTop w:val="0"/>
              <w:marBottom w:val="0"/>
              <w:divBdr>
                <w:top w:val="none" w:sz="0" w:space="0" w:color="auto"/>
                <w:left w:val="none" w:sz="0" w:space="0" w:color="auto"/>
                <w:bottom w:val="none" w:sz="0" w:space="0" w:color="auto"/>
                <w:right w:val="none" w:sz="0" w:space="0" w:color="auto"/>
              </w:divBdr>
            </w:div>
            <w:div w:id="1541629694">
              <w:marLeft w:val="0"/>
              <w:marRight w:val="0"/>
              <w:marTop w:val="0"/>
              <w:marBottom w:val="0"/>
              <w:divBdr>
                <w:top w:val="none" w:sz="0" w:space="0" w:color="auto"/>
                <w:left w:val="none" w:sz="0" w:space="0" w:color="auto"/>
                <w:bottom w:val="none" w:sz="0" w:space="0" w:color="auto"/>
                <w:right w:val="none" w:sz="0" w:space="0" w:color="auto"/>
              </w:divBdr>
            </w:div>
            <w:div w:id="1541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758">
      <w:marLeft w:val="0"/>
      <w:marRight w:val="0"/>
      <w:marTop w:val="0"/>
      <w:marBottom w:val="0"/>
      <w:divBdr>
        <w:top w:val="none" w:sz="0" w:space="0" w:color="auto"/>
        <w:left w:val="none" w:sz="0" w:space="0" w:color="auto"/>
        <w:bottom w:val="none" w:sz="0" w:space="0" w:color="auto"/>
        <w:right w:val="none" w:sz="0" w:space="0" w:color="auto"/>
      </w:divBdr>
    </w:div>
    <w:div w:id="1541629761">
      <w:marLeft w:val="0"/>
      <w:marRight w:val="0"/>
      <w:marTop w:val="0"/>
      <w:marBottom w:val="0"/>
      <w:divBdr>
        <w:top w:val="none" w:sz="0" w:space="0" w:color="auto"/>
        <w:left w:val="none" w:sz="0" w:space="0" w:color="auto"/>
        <w:bottom w:val="none" w:sz="0" w:space="0" w:color="auto"/>
        <w:right w:val="none" w:sz="0" w:space="0" w:color="auto"/>
      </w:divBdr>
      <w:divsChild>
        <w:div w:id="1541629689">
          <w:marLeft w:val="0"/>
          <w:marRight w:val="0"/>
          <w:marTop w:val="0"/>
          <w:marBottom w:val="0"/>
          <w:divBdr>
            <w:top w:val="none" w:sz="0" w:space="0" w:color="auto"/>
            <w:left w:val="none" w:sz="0" w:space="0" w:color="auto"/>
            <w:bottom w:val="none" w:sz="0" w:space="0" w:color="auto"/>
            <w:right w:val="none" w:sz="0" w:space="0" w:color="auto"/>
          </w:divBdr>
          <w:divsChild>
            <w:div w:id="1541629662">
              <w:marLeft w:val="0"/>
              <w:marRight w:val="0"/>
              <w:marTop w:val="0"/>
              <w:marBottom w:val="0"/>
              <w:divBdr>
                <w:top w:val="none" w:sz="0" w:space="0" w:color="auto"/>
                <w:left w:val="none" w:sz="0" w:space="0" w:color="auto"/>
                <w:bottom w:val="none" w:sz="0" w:space="0" w:color="auto"/>
                <w:right w:val="none" w:sz="0" w:space="0" w:color="auto"/>
              </w:divBdr>
            </w:div>
            <w:div w:id="1541629667">
              <w:marLeft w:val="0"/>
              <w:marRight w:val="0"/>
              <w:marTop w:val="0"/>
              <w:marBottom w:val="0"/>
              <w:divBdr>
                <w:top w:val="none" w:sz="0" w:space="0" w:color="auto"/>
                <w:left w:val="none" w:sz="0" w:space="0" w:color="auto"/>
                <w:bottom w:val="none" w:sz="0" w:space="0" w:color="auto"/>
                <w:right w:val="none" w:sz="0" w:space="0" w:color="auto"/>
              </w:divBdr>
            </w:div>
            <w:div w:id="1541629688">
              <w:marLeft w:val="0"/>
              <w:marRight w:val="0"/>
              <w:marTop w:val="0"/>
              <w:marBottom w:val="0"/>
              <w:divBdr>
                <w:top w:val="none" w:sz="0" w:space="0" w:color="auto"/>
                <w:left w:val="none" w:sz="0" w:space="0" w:color="auto"/>
                <w:bottom w:val="none" w:sz="0" w:space="0" w:color="auto"/>
                <w:right w:val="none" w:sz="0" w:space="0" w:color="auto"/>
              </w:divBdr>
            </w:div>
            <w:div w:id="15416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763">
      <w:marLeft w:val="0"/>
      <w:marRight w:val="0"/>
      <w:marTop w:val="0"/>
      <w:marBottom w:val="0"/>
      <w:divBdr>
        <w:top w:val="none" w:sz="0" w:space="0" w:color="auto"/>
        <w:left w:val="none" w:sz="0" w:space="0" w:color="auto"/>
        <w:bottom w:val="none" w:sz="0" w:space="0" w:color="auto"/>
        <w:right w:val="none" w:sz="0" w:space="0" w:color="auto"/>
      </w:divBdr>
    </w:div>
    <w:div w:id="1675036090">
      <w:bodyDiv w:val="1"/>
      <w:marLeft w:val="0"/>
      <w:marRight w:val="0"/>
      <w:marTop w:val="0"/>
      <w:marBottom w:val="0"/>
      <w:divBdr>
        <w:top w:val="none" w:sz="0" w:space="0" w:color="auto"/>
        <w:left w:val="none" w:sz="0" w:space="0" w:color="auto"/>
        <w:bottom w:val="none" w:sz="0" w:space="0" w:color="auto"/>
        <w:right w:val="none" w:sz="0" w:space="0" w:color="auto"/>
      </w:divBdr>
    </w:div>
    <w:div w:id="1690716262">
      <w:bodyDiv w:val="1"/>
      <w:marLeft w:val="0"/>
      <w:marRight w:val="0"/>
      <w:marTop w:val="0"/>
      <w:marBottom w:val="0"/>
      <w:divBdr>
        <w:top w:val="none" w:sz="0" w:space="0" w:color="auto"/>
        <w:left w:val="none" w:sz="0" w:space="0" w:color="auto"/>
        <w:bottom w:val="none" w:sz="0" w:space="0" w:color="auto"/>
        <w:right w:val="none" w:sz="0" w:space="0" w:color="auto"/>
      </w:divBdr>
      <w:divsChild>
        <w:div w:id="383914194">
          <w:marLeft w:val="547"/>
          <w:marRight w:val="0"/>
          <w:marTop w:val="154"/>
          <w:marBottom w:val="0"/>
          <w:divBdr>
            <w:top w:val="none" w:sz="0" w:space="0" w:color="auto"/>
            <w:left w:val="none" w:sz="0" w:space="0" w:color="auto"/>
            <w:bottom w:val="none" w:sz="0" w:space="0" w:color="auto"/>
            <w:right w:val="none" w:sz="0" w:space="0" w:color="auto"/>
          </w:divBdr>
        </w:div>
        <w:div w:id="1615864486">
          <w:marLeft w:val="547"/>
          <w:marRight w:val="0"/>
          <w:marTop w:val="154"/>
          <w:marBottom w:val="0"/>
          <w:divBdr>
            <w:top w:val="none" w:sz="0" w:space="0" w:color="auto"/>
            <w:left w:val="none" w:sz="0" w:space="0" w:color="auto"/>
            <w:bottom w:val="none" w:sz="0" w:space="0" w:color="auto"/>
            <w:right w:val="none" w:sz="0" w:space="0" w:color="auto"/>
          </w:divBdr>
        </w:div>
        <w:div w:id="1010836692">
          <w:marLeft w:val="547"/>
          <w:marRight w:val="0"/>
          <w:marTop w:val="154"/>
          <w:marBottom w:val="0"/>
          <w:divBdr>
            <w:top w:val="none" w:sz="0" w:space="0" w:color="auto"/>
            <w:left w:val="none" w:sz="0" w:space="0" w:color="auto"/>
            <w:bottom w:val="none" w:sz="0" w:space="0" w:color="auto"/>
            <w:right w:val="none" w:sz="0" w:space="0" w:color="auto"/>
          </w:divBdr>
        </w:div>
      </w:divsChild>
    </w:div>
    <w:div w:id="1691108320">
      <w:bodyDiv w:val="1"/>
      <w:marLeft w:val="0"/>
      <w:marRight w:val="0"/>
      <w:marTop w:val="0"/>
      <w:marBottom w:val="0"/>
      <w:divBdr>
        <w:top w:val="none" w:sz="0" w:space="0" w:color="auto"/>
        <w:left w:val="none" w:sz="0" w:space="0" w:color="auto"/>
        <w:bottom w:val="none" w:sz="0" w:space="0" w:color="auto"/>
        <w:right w:val="none" w:sz="0" w:space="0" w:color="auto"/>
      </w:divBdr>
      <w:divsChild>
        <w:div w:id="2016958213">
          <w:marLeft w:val="835"/>
          <w:marRight w:val="0"/>
          <w:marTop w:val="134"/>
          <w:marBottom w:val="0"/>
          <w:divBdr>
            <w:top w:val="none" w:sz="0" w:space="0" w:color="auto"/>
            <w:left w:val="none" w:sz="0" w:space="0" w:color="auto"/>
            <w:bottom w:val="none" w:sz="0" w:space="0" w:color="auto"/>
            <w:right w:val="none" w:sz="0" w:space="0" w:color="auto"/>
          </w:divBdr>
        </w:div>
        <w:div w:id="1473329948">
          <w:marLeft w:val="835"/>
          <w:marRight w:val="0"/>
          <w:marTop w:val="134"/>
          <w:marBottom w:val="0"/>
          <w:divBdr>
            <w:top w:val="none" w:sz="0" w:space="0" w:color="auto"/>
            <w:left w:val="none" w:sz="0" w:space="0" w:color="auto"/>
            <w:bottom w:val="none" w:sz="0" w:space="0" w:color="auto"/>
            <w:right w:val="none" w:sz="0" w:space="0" w:color="auto"/>
          </w:divBdr>
        </w:div>
        <w:div w:id="1252666924">
          <w:marLeft w:val="835"/>
          <w:marRight w:val="0"/>
          <w:marTop w:val="134"/>
          <w:marBottom w:val="0"/>
          <w:divBdr>
            <w:top w:val="none" w:sz="0" w:space="0" w:color="auto"/>
            <w:left w:val="none" w:sz="0" w:space="0" w:color="auto"/>
            <w:bottom w:val="none" w:sz="0" w:space="0" w:color="auto"/>
            <w:right w:val="none" w:sz="0" w:space="0" w:color="auto"/>
          </w:divBdr>
        </w:div>
        <w:div w:id="1135023586">
          <w:marLeft w:val="835"/>
          <w:marRight w:val="0"/>
          <w:marTop w:val="134"/>
          <w:marBottom w:val="0"/>
          <w:divBdr>
            <w:top w:val="none" w:sz="0" w:space="0" w:color="auto"/>
            <w:left w:val="none" w:sz="0" w:space="0" w:color="auto"/>
            <w:bottom w:val="none" w:sz="0" w:space="0" w:color="auto"/>
            <w:right w:val="none" w:sz="0" w:space="0" w:color="auto"/>
          </w:divBdr>
        </w:div>
        <w:div w:id="415252460">
          <w:marLeft w:val="835"/>
          <w:marRight w:val="0"/>
          <w:marTop w:val="134"/>
          <w:marBottom w:val="0"/>
          <w:divBdr>
            <w:top w:val="none" w:sz="0" w:space="0" w:color="auto"/>
            <w:left w:val="none" w:sz="0" w:space="0" w:color="auto"/>
            <w:bottom w:val="none" w:sz="0" w:space="0" w:color="auto"/>
            <w:right w:val="none" w:sz="0" w:space="0" w:color="auto"/>
          </w:divBdr>
        </w:div>
      </w:divsChild>
    </w:div>
    <w:div w:id="1726176190">
      <w:bodyDiv w:val="1"/>
      <w:marLeft w:val="0"/>
      <w:marRight w:val="0"/>
      <w:marTop w:val="0"/>
      <w:marBottom w:val="0"/>
      <w:divBdr>
        <w:top w:val="none" w:sz="0" w:space="0" w:color="auto"/>
        <w:left w:val="none" w:sz="0" w:space="0" w:color="auto"/>
        <w:bottom w:val="none" w:sz="0" w:space="0" w:color="auto"/>
        <w:right w:val="none" w:sz="0" w:space="0" w:color="auto"/>
      </w:divBdr>
      <w:divsChild>
        <w:div w:id="1222255377">
          <w:marLeft w:val="835"/>
          <w:marRight w:val="0"/>
          <w:marTop w:val="134"/>
          <w:marBottom w:val="0"/>
          <w:divBdr>
            <w:top w:val="none" w:sz="0" w:space="0" w:color="auto"/>
            <w:left w:val="none" w:sz="0" w:space="0" w:color="auto"/>
            <w:bottom w:val="none" w:sz="0" w:space="0" w:color="auto"/>
            <w:right w:val="none" w:sz="0" w:space="0" w:color="auto"/>
          </w:divBdr>
        </w:div>
        <w:div w:id="1350176542">
          <w:marLeft w:val="835"/>
          <w:marRight w:val="0"/>
          <w:marTop w:val="134"/>
          <w:marBottom w:val="0"/>
          <w:divBdr>
            <w:top w:val="none" w:sz="0" w:space="0" w:color="auto"/>
            <w:left w:val="none" w:sz="0" w:space="0" w:color="auto"/>
            <w:bottom w:val="none" w:sz="0" w:space="0" w:color="auto"/>
            <w:right w:val="none" w:sz="0" w:space="0" w:color="auto"/>
          </w:divBdr>
        </w:div>
        <w:div w:id="2038462419">
          <w:marLeft w:val="835"/>
          <w:marRight w:val="0"/>
          <w:marTop w:val="134"/>
          <w:marBottom w:val="0"/>
          <w:divBdr>
            <w:top w:val="none" w:sz="0" w:space="0" w:color="auto"/>
            <w:left w:val="none" w:sz="0" w:space="0" w:color="auto"/>
            <w:bottom w:val="none" w:sz="0" w:space="0" w:color="auto"/>
            <w:right w:val="none" w:sz="0" w:space="0" w:color="auto"/>
          </w:divBdr>
        </w:div>
        <w:div w:id="2049138330">
          <w:marLeft w:val="835"/>
          <w:marRight w:val="0"/>
          <w:marTop w:val="134"/>
          <w:marBottom w:val="0"/>
          <w:divBdr>
            <w:top w:val="none" w:sz="0" w:space="0" w:color="auto"/>
            <w:left w:val="none" w:sz="0" w:space="0" w:color="auto"/>
            <w:bottom w:val="none" w:sz="0" w:space="0" w:color="auto"/>
            <w:right w:val="none" w:sz="0" w:space="0" w:color="auto"/>
          </w:divBdr>
        </w:div>
      </w:divsChild>
    </w:div>
    <w:div w:id="1890534932">
      <w:bodyDiv w:val="1"/>
      <w:marLeft w:val="0"/>
      <w:marRight w:val="0"/>
      <w:marTop w:val="0"/>
      <w:marBottom w:val="0"/>
      <w:divBdr>
        <w:top w:val="none" w:sz="0" w:space="0" w:color="auto"/>
        <w:left w:val="none" w:sz="0" w:space="0" w:color="auto"/>
        <w:bottom w:val="none" w:sz="0" w:space="0" w:color="auto"/>
        <w:right w:val="none" w:sz="0" w:space="0" w:color="auto"/>
      </w:divBdr>
      <w:divsChild>
        <w:div w:id="919483503">
          <w:marLeft w:val="547"/>
          <w:marRight w:val="0"/>
          <w:marTop w:val="134"/>
          <w:marBottom w:val="0"/>
          <w:divBdr>
            <w:top w:val="none" w:sz="0" w:space="0" w:color="auto"/>
            <w:left w:val="none" w:sz="0" w:space="0" w:color="auto"/>
            <w:bottom w:val="none" w:sz="0" w:space="0" w:color="auto"/>
            <w:right w:val="none" w:sz="0" w:space="0" w:color="auto"/>
          </w:divBdr>
        </w:div>
        <w:div w:id="656611608">
          <w:marLeft w:val="547"/>
          <w:marRight w:val="0"/>
          <w:marTop w:val="134"/>
          <w:marBottom w:val="0"/>
          <w:divBdr>
            <w:top w:val="none" w:sz="0" w:space="0" w:color="auto"/>
            <w:left w:val="none" w:sz="0" w:space="0" w:color="auto"/>
            <w:bottom w:val="none" w:sz="0" w:space="0" w:color="auto"/>
            <w:right w:val="none" w:sz="0" w:space="0" w:color="auto"/>
          </w:divBdr>
        </w:div>
        <w:div w:id="725488243">
          <w:marLeft w:val="547"/>
          <w:marRight w:val="0"/>
          <w:marTop w:val="134"/>
          <w:marBottom w:val="0"/>
          <w:divBdr>
            <w:top w:val="none" w:sz="0" w:space="0" w:color="auto"/>
            <w:left w:val="none" w:sz="0" w:space="0" w:color="auto"/>
            <w:bottom w:val="none" w:sz="0" w:space="0" w:color="auto"/>
            <w:right w:val="none" w:sz="0" w:space="0" w:color="auto"/>
          </w:divBdr>
        </w:div>
        <w:div w:id="1567956383">
          <w:marLeft w:val="547"/>
          <w:marRight w:val="0"/>
          <w:marTop w:val="134"/>
          <w:marBottom w:val="0"/>
          <w:divBdr>
            <w:top w:val="none" w:sz="0" w:space="0" w:color="auto"/>
            <w:left w:val="none" w:sz="0" w:space="0" w:color="auto"/>
            <w:bottom w:val="none" w:sz="0" w:space="0" w:color="auto"/>
            <w:right w:val="none" w:sz="0" w:space="0" w:color="auto"/>
          </w:divBdr>
        </w:div>
      </w:divsChild>
    </w:div>
    <w:div w:id="1901744606">
      <w:bodyDiv w:val="1"/>
      <w:marLeft w:val="0"/>
      <w:marRight w:val="0"/>
      <w:marTop w:val="0"/>
      <w:marBottom w:val="0"/>
      <w:divBdr>
        <w:top w:val="none" w:sz="0" w:space="0" w:color="auto"/>
        <w:left w:val="none" w:sz="0" w:space="0" w:color="auto"/>
        <w:bottom w:val="none" w:sz="0" w:space="0" w:color="auto"/>
        <w:right w:val="none" w:sz="0" w:space="0" w:color="auto"/>
      </w:divBdr>
    </w:div>
    <w:div w:id="19348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F42C9-615D-4D24-AEB2-52CDF9D2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 FOREST CONSULTATIVE PANEL</vt:lpstr>
    </vt:vector>
  </TitlesOfParts>
  <Company>New Forest Committee</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FOREST CONSULTATIVE PANEL</dc:title>
  <dc:subject/>
  <dc:creator>New Forest Committee</dc:creator>
  <cp:keywords/>
  <dc:description/>
  <cp:lastModifiedBy>David Stone</cp:lastModifiedBy>
  <cp:revision>7</cp:revision>
  <cp:lastPrinted>2012-05-14T11:42:00Z</cp:lastPrinted>
  <dcterms:created xsi:type="dcterms:W3CDTF">2012-11-04T21:10:00Z</dcterms:created>
  <dcterms:modified xsi:type="dcterms:W3CDTF">2012-11-07T13:25:00Z</dcterms:modified>
</cp:coreProperties>
</file>